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80D" w:rsidRPr="00370BB9" w:rsidRDefault="00673229" w:rsidP="004B680D">
      <w:pPr>
        <w:tabs>
          <w:tab w:val="left" w:pos="9072"/>
        </w:tabs>
        <w:spacing w:after="0" w:line="240" w:lineRule="auto"/>
        <w:ind w:left="426" w:hanging="69"/>
        <w:jc w:val="center"/>
        <w:rPr>
          <w:rFonts w:ascii="Arial" w:eastAsia="Times New Roman" w:hAnsi="Arial" w:cs="Times New Roman"/>
          <w:b/>
          <w:bCs/>
          <w:i/>
          <w:sz w:val="72"/>
          <w:szCs w:val="72"/>
          <w:u w:val="single"/>
          <w:lang w:eastAsia="ru-RU"/>
        </w:rPr>
      </w:pPr>
      <w:r>
        <w:rPr>
          <w:rFonts w:ascii="Monotype Corsiva" w:eastAsia="Times New Roman" w:hAnsi="Mangal" w:cs="Times New Roman"/>
          <w:b/>
          <w:i/>
          <w:noProof/>
          <w:sz w:val="96"/>
          <w:szCs w:val="96"/>
          <w:lang w:eastAsia="ru-RU"/>
        </w:rPr>
        <w:pict>
          <v:rect id="Прямоугольник 1" o:spid="_x0000_s1026" style="position:absolute;left:0;text-align:left;margin-left:455.7pt;margin-top:-28.5pt;width:22.5pt;height:21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" fillcolor="window" strokecolor="window" strokeweight="2pt"/>
        </w:pict>
      </w:r>
      <w:r w:rsidR="004B680D" w:rsidRPr="004B680D">
        <w:rPr>
          <w:rFonts w:ascii="Monotype Corsiva" w:eastAsia="Times New Roman" w:hAnsi="Mangal" w:cs="Times New Roman"/>
          <w:b/>
          <w:i/>
          <w:sz w:val="96"/>
          <w:szCs w:val="96"/>
          <w:lang w:eastAsia="ru-RU"/>
        </w:rPr>
        <w:tab/>
      </w:r>
      <w:r w:rsidR="004B680D" w:rsidRPr="00370BB9">
        <w:rPr>
          <w:rFonts w:ascii="Arial" w:eastAsia="Times New Roman" w:hAnsi="Arial" w:cs="Times New Roman"/>
          <w:b/>
          <w:bCs/>
          <w:i/>
          <w:sz w:val="72"/>
          <w:szCs w:val="72"/>
          <w:u w:val="single"/>
          <w:lang w:eastAsia="ru-RU"/>
        </w:rPr>
        <w:t>ИНФОРМАЦИОННЫЙ</w:t>
      </w:r>
    </w:p>
    <w:p w:rsidR="004B680D" w:rsidRPr="00370BB9" w:rsidRDefault="004B680D" w:rsidP="004B680D">
      <w:pPr>
        <w:spacing w:after="0" w:line="240" w:lineRule="auto"/>
        <w:ind w:left="426" w:hanging="69"/>
        <w:jc w:val="center"/>
        <w:rPr>
          <w:rFonts w:ascii="Arial" w:eastAsia="Times New Roman" w:hAnsi="Arial" w:cs="Times New Roman"/>
          <w:b/>
          <w:bCs/>
          <w:i/>
          <w:sz w:val="72"/>
          <w:szCs w:val="72"/>
          <w:u w:val="single"/>
          <w:lang w:eastAsia="ru-RU"/>
        </w:rPr>
      </w:pPr>
    </w:p>
    <w:p w:rsidR="004B680D" w:rsidRPr="00370BB9" w:rsidRDefault="004B680D" w:rsidP="004B680D">
      <w:pPr>
        <w:spacing w:after="0" w:line="240" w:lineRule="auto"/>
        <w:ind w:left="426" w:hanging="69"/>
        <w:jc w:val="center"/>
        <w:rPr>
          <w:rFonts w:ascii="Arial" w:eastAsia="Times New Roman" w:hAnsi="Arial" w:cs="Times New Roman"/>
          <w:b/>
          <w:bCs/>
          <w:i/>
          <w:sz w:val="72"/>
          <w:szCs w:val="72"/>
          <w:u w:val="single"/>
          <w:lang w:eastAsia="ru-RU"/>
        </w:rPr>
      </w:pPr>
      <w:r w:rsidRPr="00370BB9">
        <w:rPr>
          <w:rFonts w:ascii="Arial" w:eastAsia="Times New Roman" w:hAnsi="Arial" w:cs="Times New Roman"/>
          <w:b/>
          <w:bCs/>
          <w:i/>
          <w:sz w:val="72"/>
          <w:szCs w:val="72"/>
          <w:u w:val="single"/>
          <w:lang w:eastAsia="ru-RU"/>
        </w:rPr>
        <w:t>ВЕСТНИК</w:t>
      </w:r>
    </w:p>
    <w:p w:rsidR="004B680D" w:rsidRPr="004B680D" w:rsidRDefault="004B680D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B680D" w:rsidRPr="004B680D" w:rsidRDefault="004B680D" w:rsidP="004B680D">
      <w:pPr>
        <w:tabs>
          <w:tab w:val="left" w:pos="4095"/>
        </w:tabs>
        <w:spacing w:after="0" w:line="240" w:lineRule="auto"/>
        <w:ind w:left="426" w:hanging="69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4B680D">
        <w:rPr>
          <w:rFonts w:ascii="Times New Roman" w:eastAsia="Times New Roman" w:hAnsi="Times New Roman" w:cs="Times New Roman"/>
          <w:sz w:val="48"/>
          <w:szCs w:val="48"/>
          <w:lang w:eastAsia="ru-RU"/>
        </w:rPr>
        <w:tab/>
      </w:r>
    </w:p>
    <w:p w:rsidR="004B680D" w:rsidRPr="004B680D" w:rsidRDefault="004B680D" w:rsidP="004B680D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72"/>
          <w:szCs w:val="72"/>
          <w:lang w:eastAsia="ru-RU"/>
        </w:rPr>
      </w:pPr>
      <w:r w:rsidRPr="004B680D">
        <w:rPr>
          <w:rFonts w:ascii="Sylfaen" w:eastAsia="Times New Roman" w:hAnsi="Sylfaen" w:cs="Times New Roman"/>
          <w:b/>
          <w:sz w:val="72"/>
          <w:szCs w:val="72"/>
          <w:lang w:eastAsia="ru-RU"/>
        </w:rPr>
        <w:t>Сов</w:t>
      </w:r>
      <w:r w:rsidR="00370BB9">
        <w:rPr>
          <w:rFonts w:ascii="Sylfaen" w:eastAsia="Times New Roman" w:hAnsi="Sylfaen" w:cs="Times New Roman"/>
          <w:b/>
          <w:sz w:val="72"/>
          <w:szCs w:val="72"/>
          <w:lang w:eastAsia="ru-RU"/>
        </w:rPr>
        <w:t>ета сельского поселения «</w:t>
      </w:r>
      <w:proofErr w:type="spellStart"/>
      <w:r w:rsidR="00370BB9">
        <w:rPr>
          <w:rFonts w:ascii="Sylfaen" w:eastAsia="Times New Roman" w:hAnsi="Sylfaen" w:cs="Times New Roman"/>
          <w:b/>
          <w:sz w:val="72"/>
          <w:szCs w:val="72"/>
          <w:lang w:eastAsia="ru-RU"/>
        </w:rPr>
        <w:t>Позтыкерес</w:t>
      </w:r>
      <w:proofErr w:type="spellEnd"/>
      <w:r w:rsidRPr="004B680D">
        <w:rPr>
          <w:rFonts w:ascii="Sylfaen" w:eastAsia="Times New Roman" w:hAnsi="Sylfaen" w:cs="Times New Roman"/>
          <w:b/>
          <w:sz w:val="72"/>
          <w:szCs w:val="72"/>
          <w:lang w:eastAsia="ru-RU"/>
        </w:rPr>
        <w:t xml:space="preserve">» </w:t>
      </w:r>
    </w:p>
    <w:p w:rsidR="004B680D" w:rsidRPr="004B680D" w:rsidRDefault="004B680D" w:rsidP="004B680D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72"/>
          <w:szCs w:val="72"/>
          <w:lang w:eastAsia="ru-RU"/>
        </w:rPr>
      </w:pPr>
      <w:r w:rsidRPr="004B680D">
        <w:rPr>
          <w:rFonts w:ascii="Sylfaen" w:eastAsia="Times New Roman" w:hAnsi="Sylfaen" w:cs="Times New Roman"/>
          <w:b/>
          <w:sz w:val="72"/>
          <w:szCs w:val="72"/>
          <w:lang w:eastAsia="ru-RU"/>
        </w:rPr>
        <w:t>и адм</w:t>
      </w:r>
      <w:r w:rsidR="00370BB9">
        <w:rPr>
          <w:rFonts w:ascii="Sylfaen" w:eastAsia="Times New Roman" w:hAnsi="Sylfaen" w:cs="Times New Roman"/>
          <w:b/>
          <w:sz w:val="72"/>
          <w:szCs w:val="72"/>
          <w:lang w:eastAsia="ru-RU"/>
        </w:rPr>
        <w:t>инистрации сельского поселения «</w:t>
      </w:r>
      <w:proofErr w:type="spellStart"/>
      <w:r w:rsidR="00370BB9">
        <w:rPr>
          <w:rFonts w:ascii="Sylfaen" w:eastAsia="Times New Roman" w:hAnsi="Sylfaen" w:cs="Times New Roman"/>
          <w:b/>
          <w:sz w:val="72"/>
          <w:szCs w:val="72"/>
          <w:lang w:eastAsia="ru-RU"/>
        </w:rPr>
        <w:t>Позтыкерес</w:t>
      </w:r>
      <w:proofErr w:type="spellEnd"/>
      <w:r w:rsidRPr="004B680D">
        <w:rPr>
          <w:rFonts w:ascii="Sylfaen" w:eastAsia="Times New Roman" w:hAnsi="Sylfaen" w:cs="Times New Roman"/>
          <w:b/>
          <w:sz w:val="72"/>
          <w:szCs w:val="72"/>
          <w:lang w:eastAsia="ru-RU"/>
        </w:rPr>
        <w:t>»</w:t>
      </w:r>
    </w:p>
    <w:p w:rsidR="004B680D" w:rsidRPr="004B680D" w:rsidRDefault="004B680D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B680D" w:rsidRPr="004B680D" w:rsidRDefault="004B680D" w:rsidP="004B680D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4B680D" w:rsidRPr="004B680D" w:rsidRDefault="004B680D" w:rsidP="004B680D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4B680D" w:rsidRPr="004B680D" w:rsidRDefault="004B680D" w:rsidP="004B680D">
      <w:pPr>
        <w:spacing w:after="0" w:line="240" w:lineRule="auto"/>
        <w:ind w:left="426" w:hanging="69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9778B5" w:rsidRDefault="006B2606" w:rsidP="006B2606">
      <w:pPr>
        <w:spacing w:after="0" w:line="240" w:lineRule="auto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  <w:r>
        <w:rPr>
          <w:rFonts w:ascii="Sylfaen" w:eastAsia="Times New Roman" w:hAnsi="Sylfaen" w:cs="Times New Roman"/>
          <w:b/>
          <w:sz w:val="48"/>
          <w:szCs w:val="48"/>
          <w:lang w:eastAsia="ru-RU"/>
        </w:rPr>
        <w:t xml:space="preserve">                                  </w:t>
      </w:r>
    </w:p>
    <w:p w:rsidR="009778B5" w:rsidRDefault="009778B5" w:rsidP="006B2606">
      <w:pPr>
        <w:spacing w:after="0" w:line="240" w:lineRule="auto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9778B5" w:rsidRDefault="009778B5" w:rsidP="006B2606">
      <w:pPr>
        <w:spacing w:after="0" w:line="240" w:lineRule="auto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9778B5" w:rsidRDefault="009778B5" w:rsidP="006B2606">
      <w:pPr>
        <w:spacing w:after="0" w:line="240" w:lineRule="auto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9778B5" w:rsidRDefault="009778B5" w:rsidP="006B2606">
      <w:pPr>
        <w:spacing w:after="0" w:line="240" w:lineRule="auto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4B680D" w:rsidRDefault="009778B5" w:rsidP="006B2606">
      <w:pPr>
        <w:spacing w:after="0" w:line="240" w:lineRule="auto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  <w:r>
        <w:rPr>
          <w:rFonts w:ascii="Sylfaen" w:eastAsia="Times New Roman" w:hAnsi="Sylfaen" w:cs="Times New Roman"/>
          <w:b/>
          <w:sz w:val="48"/>
          <w:szCs w:val="48"/>
          <w:lang w:eastAsia="ru-RU"/>
        </w:rPr>
        <w:t xml:space="preserve">                                      </w:t>
      </w:r>
      <w:r w:rsidR="007A41DB">
        <w:rPr>
          <w:rFonts w:ascii="Sylfaen" w:eastAsia="Times New Roman" w:hAnsi="Sylfaen" w:cs="Times New Roman"/>
          <w:b/>
          <w:sz w:val="48"/>
          <w:szCs w:val="48"/>
          <w:lang w:eastAsia="ru-RU"/>
        </w:rPr>
        <w:t>№ 01</w:t>
      </w:r>
    </w:p>
    <w:p w:rsidR="004B680D" w:rsidRDefault="000B1DDB" w:rsidP="004B680D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Sylfaen" w:eastAsia="Times New Roman" w:hAnsi="Sylfaen" w:cs="Times New Roman"/>
          <w:b/>
          <w:sz w:val="48"/>
          <w:szCs w:val="48"/>
          <w:lang w:eastAsia="ru-RU"/>
        </w:rPr>
        <w:t>03 марта</w:t>
      </w:r>
      <w:r w:rsidR="00C95A69">
        <w:rPr>
          <w:rFonts w:ascii="Sylfaen" w:eastAsia="Times New Roman" w:hAnsi="Sylfaen" w:cs="Times New Roman"/>
          <w:b/>
          <w:sz w:val="48"/>
          <w:szCs w:val="48"/>
          <w:lang w:eastAsia="ru-RU"/>
        </w:rPr>
        <w:t xml:space="preserve"> </w:t>
      </w:r>
      <w:r>
        <w:rPr>
          <w:rFonts w:ascii="Sylfaen" w:eastAsia="Times New Roman" w:hAnsi="Sylfaen" w:cs="Times New Roman"/>
          <w:b/>
          <w:sz w:val="48"/>
          <w:szCs w:val="48"/>
          <w:lang w:eastAsia="ru-RU"/>
        </w:rPr>
        <w:t>2025</w:t>
      </w:r>
      <w:r w:rsidR="00276CC3">
        <w:rPr>
          <w:rFonts w:ascii="Sylfaen" w:eastAsia="Times New Roman" w:hAnsi="Sylfaen" w:cs="Times New Roman"/>
          <w:b/>
          <w:sz w:val="48"/>
          <w:szCs w:val="48"/>
          <w:lang w:eastAsia="ru-RU"/>
        </w:rPr>
        <w:t xml:space="preserve"> </w:t>
      </w:r>
      <w:r w:rsidR="004B680D" w:rsidRPr="004B680D">
        <w:rPr>
          <w:rFonts w:ascii="Sylfaen" w:eastAsia="Times New Roman" w:hAnsi="Sylfaen" w:cs="Times New Roman"/>
          <w:b/>
          <w:sz w:val="48"/>
          <w:szCs w:val="48"/>
          <w:lang w:eastAsia="ru-RU"/>
        </w:rPr>
        <w:t>год</w:t>
      </w:r>
      <w:r w:rsidR="004B680D" w:rsidRPr="004B680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br w:type="page"/>
      </w:r>
    </w:p>
    <w:p w:rsidR="00544F46" w:rsidRPr="007C0A3F" w:rsidRDefault="00544F46" w:rsidP="00544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C0A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Раздел первый</w:t>
      </w:r>
      <w:r w:rsidRPr="007C0A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544F46" w:rsidRPr="007C0A3F" w:rsidRDefault="00835741" w:rsidP="00835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 Совета сельского поселения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Позтыкерес</w:t>
      </w:r>
      <w:proofErr w:type="spellEnd"/>
      <w:r w:rsidR="00544F46" w:rsidRPr="007C0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44F46" w:rsidRPr="007C0A3F" w:rsidRDefault="00544F46" w:rsidP="00544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44F46" w:rsidRDefault="00544F46" w:rsidP="00544F46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23379" w:rsidRDefault="00423379" w:rsidP="000B1D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23379" w:rsidRDefault="00423379" w:rsidP="0042337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4AAB" w:rsidRDefault="003E4AAB" w:rsidP="003E4AAB"/>
    <w:p w:rsidR="004B680D" w:rsidRPr="003E4AAB" w:rsidRDefault="003E4AAB" w:rsidP="003E4AA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t xml:space="preserve">                                                                         </w:t>
      </w:r>
      <w:r w:rsidR="000517BD" w:rsidRPr="00051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680D" w:rsidRPr="00051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второй</w:t>
      </w:r>
      <w:r w:rsidR="004B680D" w:rsidRPr="000517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5A69" w:rsidRPr="004B680D" w:rsidRDefault="004B680D" w:rsidP="00C95A69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администрации</w:t>
      </w:r>
      <w:r w:rsidRPr="004B680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051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</w:t>
      </w:r>
      <w:proofErr w:type="spellStart"/>
      <w:r w:rsidR="00051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Позтыкерес</w:t>
      </w:r>
      <w:proofErr w:type="spellEnd"/>
      <w:r w:rsidR="00C95A69" w:rsidRPr="004B6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B680D" w:rsidRPr="004B680D" w:rsidRDefault="004B680D" w:rsidP="009C54D2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8130"/>
        <w:gridCol w:w="851"/>
      </w:tblGrid>
      <w:tr w:rsidR="008C37A7" w:rsidRPr="004B680D" w:rsidTr="00FC39F1">
        <w:trPr>
          <w:trHeight w:val="8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A7" w:rsidRDefault="008C37A7" w:rsidP="00A2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4B680D" w:rsidRPr="004B680D" w:rsidRDefault="008C37A7" w:rsidP="00A2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3E4A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4B680D" w:rsidRDefault="004B680D" w:rsidP="00A24A43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6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8C37A7" w:rsidRDefault="008C37A7" w:rsidP="00A24A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7A7">
              <w:rPr>
                <w:rFonts w:ascii="Times New Roman" w:eastAsia="Times New Roman" w:hAnsi="Times New Roman" w:cs="Times New Roman"/>
                <w:lang w:eastAsia="ru-RU"/>
              </w:rPr>
              <w:t>Стр.</w:t>
            </w:r>
          </w:p>
        </w:tc>
      </w:tr>
      <w:tr w:rsidR="008C37A7" w:rsidRPr="004B680D" w:rsidTr="00FC39F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4B680D" w:rsidRDefault="004B680D" w:rsidP="00A24A43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6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4B680D" w:rsidRDefault="004B680D" w:rsidP="00A24A43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6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4B680D" w:rsidRDefault="004B680D" w:rsidP="00A24A43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6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8C37A7" w:rsidRPr="004B680D" w:rsidTr="00FC39F1">
        <w:trPr>
          <w:trHeight w:val="109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4B680D" w:rsidRDefault="004B680D" w:rsidP="00A24A43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6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EA50E0" w:rsidRDefault="00C946B6" w:rsidP="00C94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 № 05 от 06.02.2025</w:t>
            </w:r>
            <w:r w:rsidRPr="00C946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утвер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ждении муниципальной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программы  </w:t>
            </w:r>
            <w:r w:rsidRPr="00C946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C946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Содействие занятости населения на территории сельского поселения «</w:t>
            </w:r>
            <w:proofErr w:type="spellStart"/>
            <w:r w:rsidRPr="00C946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Позтыкерес</w:t>
            </w:r>
            <w:proofErr w:type="spellEnd"/>
            <w:r w:rsidRPr="00C946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на 2025-2027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80D" w:rsidRPr="004B680D" w:rsidRDefault="00A31434" w:rsidP="00F31685">
            <w:pPr>
              <w:tabs>
                <w:tab w:val="left" w:pos="44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</w:t>
            </w:r>
            <w:r w:rsidR="003179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:rsidR="004B680D" w:rsidRPr="004B680D" w:rsidRDefault="004B680D" w:rsidP="004B680D">
      <w:pPr>
        <w:ind w:left="426" w:hanging="69"/>
        <w:rPr>
          <w:rFonts w:ascii="Times New Roman" w:eastAsia="Calibri" w:hAnsi="Times New Roman" w:cs="Times New Roman"/>
          <w:b/>
          <w:sz w:val="32"/>
          <w:u w:val="single"/>
        </w:rPr>
      </w:pPr>
      <w:bookmarkStart w:id="0" w:name="_Hlk149680244"/>
    </w:p>
    <w:p w:rsidR="00276CC3" w:rsidRDefault="00276CC3" w:rsidP="00FF7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168D5" w:rsidRDefault="00F168D5" w:rsidP="00A72522">
      <w:pPr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</w:p>
    <w:p w:rsidR="00F168D5" w:rsidRDefault="00F168D5" w:rsidP="00A72522">
      <w:pPr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</w:p>
    <w:p w:rsidR="00F168D5" w:rsidRDefault="00F168D5" w:rsidP="00A72522">
      <w:pPr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</w:p>
    <w:p w:rsidR="00F168D5" w:rsidRDefault="00F168D5" w:rsidP="00A72522">
      <w:pPr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</w:p>
    <w:p w:rsidR="00F168D5" w:rsidRDefault="00F168D5" w:rsidP="00A72522">
      <w:pPr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</w:p>
    <w:p w:rsidR="00F168D5" w:rsidRDefault="00F168D5" w:rsidP="00A72522">
      <w:pPr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</w:p>
    <w:p w:rsidR="00F168D5" w:rsidRDefault="00F168D5" w:rsidP="00A72522">
      <w:pPr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</w:p>
    <w:p w:rsidR="00CA5068" w:rsidRDefault="00CA5068" w:rsidP="00A72522">
      <w:pPr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</w:p>
    <w:p w:rsidR="00CA5068" w:rsidRDefault="00CA5068" w:rsidP="00A72522">
      <w:pPr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</w:p>
    <w:p w:rsidR="00E92561" w:rsidRDefault="00E92561" w:rsidP="00A72522">
      <w:pPr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</w:p>
    <w:p w:rsidR="00A72522" w:rsidRDefault="00A72522" w:rsidP="00A72522">
      <w:pPr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  <w:r>
        <w:rPr>
          <w:rFonts w:ascii="Times New Roman" w:eastAsia="Calibri" w:hAnsi="Times New Roman" w:cs="Times New Roman"/>
          <w:b/>
          <w:sz w:val="32"/>
          <w:u w:val="single"/>
        </w:rPr>
        <w:lastRenderedPageBreak/>
        <w:t>Раздел второй:</w:t>
      </w:r>
    </w:p>
    <w:p w:rsidR="00276CC3" w:rsidRDefault="00276CC3" w:rsidP="00FF7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77BE4" w:rsidRPr="00077BE4" w:rsidRDefault="00077BE4" w:rsidP="00077BE4">
      <w:pPr>
        <w:widowControl w:val="0"/>
        <w:autoSpaceDE w:val="0"/>
        <w:autoSpaceDN w:val="0"/>
        <w:spacing w:after="0" w:line="240" w:lineRule="auto"/>
        <w:ind w:right="-311" w:firstLine="396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 № 05 от 06.02.2025</w:t>
      </w:r>
      <w:r w:rsidR="00CA5068" w:rsidRPr="00CA506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077BE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Об утверждении муниципальной программы </w:t>
      </w:r>
    </w:p>
    <w:p w:rsidR="00CA5068" w:rsidRDefault="00077BE4" w:rsidP="00077BE4">
      <w:pPr>
        <w:widowControl w:val="0"/>
        <w:autoSpaceDE w:val="0"/>
        <w:autoSpaceDN w:val="0"/>
        <w:spacing w:after="0" w:line="240" w:lineRule="auto"/>
        <w:ind w:right="-311" w:firstLine="396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77BE4">
        <w:rPr>
          <w:rFonts w:ascii="Times New Roman" w:eastAsia="Times New Roman" w:hAnsi="Times New Roman"/>
          <w:b/>
          <w:sz w:val="32"/>
          <w:szCs w:val="32"/>
          <w:lang w:eastAsia="ru-RU"/>
        </w:rPr>
        <w:t>«Содействие занятости населения на территории сельского поселения «</w:t>
      </w:r>
      <w:proofErr w:type="spellStart"/>
      <w:r w:rsidRPr="00077BE4">
        <w:rPr>
          <w:rFonts w:ascii="Times New Roman" w:eastAsia="Times New Roman" w:hAnsi="Times New Roman"/>
          <w:b/>
          <w:sz w:val="32"/>
          <w:szCs w:val="32"/>
          <w:lang w:eastAsia="ru-RU"/>
        </w:rPr>
        <w:t>Позтыкерес</w:t>
      </w:r>
      <w:proofErr w:type="spellEnd"/>
      <w:r w:rsidRPr="00077BE4">
        <w:rPr>
          <w:rFonts w:ascii="Times New Roman" w:eastAsia="Times New Roman" w:hAnsi="Times New Roman"/>
          <w:b/>
          <w:sz w:val="32"/>
          <w:szCs w:val="32"/>
          <w:lang w:eastAsia="ru-RU"/>
        </w:rPr>
        <w:t>» на 2025-2027 годы</w:t>
      </w:r>
    </w:p>
    <w:p w:rsidR="00077BE4" w:rsidRDefault="00077BE4" w:rsidP="00077BE4">
      <w:pPr>
        <w:widowControl w:val="0"/>
        <w:autoSpaceDE w:val="0"/>
        <w:autoSpaceDN w:val="0"/>
        <w:spacing w:after="0" w:line="240" w:lineRule="auto"/>
        <w:ind w:right="-311" w:firstLine="396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статьей 7.2 Закона Российской Федерации от 19.04.1991 № 1032-1 «О занятости населения в Российской Федерации», Уставом сельского поселения «</w:t>
      </w:r>
      <w:proofErr w:type="spellStart"/>
      <w:r w:rsidRPr="00C50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Позтыкерес</w:t>
      </w:r>
      <w:proofErr w:type="spellEnd"/>
      <w:r w:rsidRPr="00C50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 соответствии со ст. 179 Бюджетного кодекса Российской Федерации, администрация сельского поселения «</w:t>
      </w:r>
      <w:proofErr w:type="spellStart"/>
      <w:r w:rsidRPr="00C50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Позтыкерес</w:t>
      </w:r>
      <w:proofErr w:type="spellEnd"/>
      <w:r w:rsidRPr="00C50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508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ПОСТАНОВЛЯЕТ:</w:t>
      </w: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C50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Утвердить муниципальную программу «Содействие занятости населения на территории сельского поселения «</w:t>
      </w:r>
      <w:proofErr w:type="spellStart"/>
      <w:r w:rsidRPr="00C50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Позтыкерес</w:t>
      </w:r>
      <w:proofErr w:type="spellEnd"/>
      <w:r w:rsidRPr="00C50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 2025-2027 годы» согласно </w:t>
      </w:r>
      <w:proofErr w:type="gramStart"/>
      <w:r w:rsidRPr="00C50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</w:t>
      </w:r>
      <w:proofErr w:type="gramEnd"/>
      <w:r w:rsidRPr="00C50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постановлению.</w:t>
      </w: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C50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Настоящее постановление вступает в силу с момента его подписания.</w:t>
      </w: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5081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Глава сельского поселения</w:t>
      </w: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5081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«</w:t>
      </w:r>
      <w:proofErr w:type="spellStart"/>
      <w:proofErr w:type="gramStart"/>
      <w:r w:rsidRPr="00C5081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Позтыкерес</w:t>
      </w:r>
      <w:proofErr w:type="spellEnd"/>
      <w:r w:rsidRPr="00C5081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»   </w:t>
      </w:r>
      <w:proofErr w:type="gramEnd"/>
      <w:r w:rsidRPr="00C5081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                                                      </w:t>
      </w:r>
      <w:proofErr w:type="spellStart"/>
      <w:r w:rsidRPr="00C5081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А.Ю.Пузыревская</w:t>
      </w:r>
      <w:proofErr w:type="spellEnd"/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Default="00C50810" w:rsidP="00C508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</w:t>
      </w:r>
    </w:p>
    <w:p w:rsidR="00C50810" w:rsidRDefault="00C50810" w:rsidP="00C508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0810" w:rsidRDefault="00C50810" w:rsidP="00C508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0810" w:rsidRDefault="00C50810" w:rsidP="00C508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0810" w:rsidRPr="00C50810" w:rsidRDefault="00C50810" w:rsidP="00C508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Приложение к </w:t>
      </w:r>
    </w:p>
    <w:p w:rsidR="00C50810" w:rsidRPr="00C50810" w:rsidRDefault="00C50810" w:rsidP="00C508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Постановлению администрации</w:t>
      </w:r>
    </w:p>
    <w:p w:rsidR="00C50810" w:rsidRPr="00C50810" w:rsidRDefault="00C50810" w:rsidP="00C508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сельского поселения </w:t>
      </w:r>
    </w:p>
    <w:p w:rsidR="00C50810" w:rsidRPr="00C50810" w:rsidRDefault="00C50810" w:rsidP="00C508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C50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Позтыкерес</w:t>
      </w:r>
      <w:proofErr w:type="spellEnd"/>
      <w:r w:rsidRPr="00C50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C50810" w:rsidRPr="00C50810" w:rsidRDefault="00C50810" w:rsidP="00C508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от 09 января 2025 года № 05</w:t>
      </w:r>
    </w:p>
    <w:p w:rsidR="00C50810" w:rsidRPr="00C50810" w:rsidRDefault="00C50810" w:rsidP="00C508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5081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 xml:space="preserve">                              </w:t>
      </w:r>
    </w:p>
    <w:p w:rsidR="00C50810" w:rsidRPr="00C50810" w:rsidRDefault="00C50810" w:rsidP="00C508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5081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                                  Муниципальная   программа</w:t>
      </w:r>
    </w:p>
    <w:p w:rsidR="00C50810" w:rsidRPr="00C50810" w:rsidRDefault="00C50810" w:rsidP="00C508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5081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 </w:t>
      </w:r>
    </w:p>
    <w:p w:rsidR="00C50810" w:rsidRPr="00C50810" w:rsidRDefault="00C50810" w:rsidP="00C508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5081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  «Содействие занятости   населения на территории сельского   </w:t>
      </w:r>
    </w:p>
    <w:p w:rsidR="00C50810" w:rsidRPr="00C50810" w:rsidRDefault="00C50810" w:rsidP="00C508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5081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                  поселения «</w:t>
      </w:r>
      <w:proofErr w:type="spellStart"/>
      <w:r w:rsidRPr="00C5081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Позтыкерес</w:t>
      </w:r>
      <w:proofErr w:type="spellEnd"/>
      <w:r w:rsidRPr="00C5081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» на 2025-2027 годы»</w:t>
      </w: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508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Глава сельского поселения «</w:t>
      </w:r>
      <w:proofErr w:type="spellStart"/>
      <w:r w:rsidRPr="00C508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Позтыкерес</w:t>
      </w:r>
      <w:proofErr w:type="spellEnd"/>
      <w:r w:rsidRPr="00C508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» </w:t>
      </w:r>
      <w:proofErr w:type="spellStart"/>
      <w:r w:rsidRPr="00C508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Пузыревская</w:t>
      </w:r>
      <w:proofErr w:type="spellEnd"/>
      <w:r w:rsidRPr="00C508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Анжела Юрьевна, (882136) 93-3-22, электронная почта: </w:t>
      </w:r>
      <w:r w:rsidRPr="00C50810">
        <w:rPr>
          <w:rFonts w:ascii="Times New Roman" w:eastAsia="Times New Roman" w:hAnsi="Times New Roman" w:cs="Times New Roman"/>
          <w:color w:val="0000FF"/>
          <w:sz w:val="28"/>
          <w:szCs w:val="20"/>
          <w:u w:val="single"/>
          <w:lang w:eastAsia="ru-RU"/>
        </w:rPr>
        <w:t>admpostikeres@mail.ru</w:t>
      </w:r>
      <w:r w:rsidRPr="00C508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508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2025 год</w:t>
      </w: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5081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Паспорт</w:t>
      </w:r>
    </w:p>
    <w:p w:rsidR="00C50810" w:rsidRPr="00C50810" w:rsidRDefault="00C50810" w:rsidP="00C50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5081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Муниципальной   программы «Содействие занятости   населения на территории сельского поселения «</w:t>
      </w:r>
      <w:proofErr w:type="spellStart"/>
      <w:r w:rsidRPr="00C5081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Позтыкерес</w:t>
      </w:r>
      <w:proofErr w:type="spellEnd"/>
      <w:r w:rsidRPr="00C5081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» на 2025-2027 годы»</w:t>
      </w:r>
    </w:p>
    <w:p w:rsidR="00C50810" w:rsidRPr="00C50810" w:rsidRDefault="00C50810" w:rsidP="00C50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tbl>
      <w:tblPr>
        <w:tblW w:w="0" w:type="auto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7"/>
        <w:gridCol w:w="6507"/>
      </w:tblGrid>
      <w:tr w:rsidR="00C50810" w:rsidRPr="00C50810" w:rsidTr="008C1590"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10" w:rsidRPr="00C50810" w:rsidRDefault="00C50810" w:rsidP="00C5081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0"/>
                <w:lang w:eastAsia="ru-RU"/>
              </w:rPr>
            </w:pPr>
            <w:r w:rsidRPr="00C5081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0"/>
                <w:lang w:eastAsia="ru-RU"/>
              </w:rPr>
              <w:t xml:space="preserve">Наименование </w:t>
            </w:r>
            <w:r w:rsidRPr="00C5081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0"/>
                <w:lang w:eastAsia="ru-RU"/>
              </w:rPr>
              <w:lastRenderedPageBreak/>
              <w:t>программы 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10" w:rsidRPr="00C50810" w:rsidRDefault="00C50810" w:rsidP="00C5081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5081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 xml:space="preserve">Содействие занятости населения на территории </w:t>
            </w:r>
            <w:r w:rsidRPr="00C5081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сельского поселения «</w:t>
            </w:r>
            <w:proofErr w:type="spellStart"/>
            <w:r w:rsidRPr="00C5081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Позтыкерес</w:t>
            </w:r>
            <w:proofErr w:type="spellEnd"/>
            <w:r w:rsidRPr="00C5081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» на 2025-2027</w:t>
            </w:r>
          </w:p>
        </w:tc>
      </w:tr>
      <w:tr w:rsidR="00C50810" w:rsidRPr="00C50810" w:rsidTr="008C1590"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10" w:rsidRPr="00C50810" w:rsidRDefault="00C50810" w:rsidP="00C5081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0"/>
                <w:lang w:eastAsia="ru-RU"/>
              </w:rPr>
            </w:pPr>
            <w:r w:rsidRPr="00C5081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0"/>
                <w:lang w:eastAsia="ru-RU"/>
              </w:rPr>
              <w:lastRenderedPageBreak/>
              <w:t>Заказчик Программы 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10" w:rsidRPr="00C50810" w:rsidRDefault="00C50810" w:rsidP="00C5081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</w:pPr>
            <w:r w:rsidRPr="00C5081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  <w:t>Администрация сельского поселения «</w:t>
            </w:r>
            <w:proofErr w:type="spellStart"/>
            <w:r w:rsidRPr="00C5081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  <w:t>Позтыкерес</w:t>
            </w:r>
            <w:proofErr w:type="spellEnd"/>
            <w:r w:rsidRPr="00C5081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  <w:t>»</w:t>
            </w:r>
          </w:p>
        </w:tc>
      </w:tr>
      <w:tr w:rsidR="00C50810" w:rsidRPr="00C50810" w:rsidTr="008C1590">
        <w:trPr>
          <w:trHeight w:val="618"/>
        </w:trPr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10" w:rsidRPr="00C50810" w:rsidRDefault="00C50810" w:rsidP="00C5081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0"/>
                <w:lang w:eastAsia="ru-RU"/>
              </w:rPr>
            </w:pPr>
            <w:r w:rsidRPr="00C5081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0"/>
                <w:lang w:eastAsia="ru-RU"/>
              </w:rPr>
              <w:t>Основные разработчики программы 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10" w:rsidRPr="00C50810" w:rsidRDefault="00C50810" w:rsidP="00C5081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</w:pPr>
            <w:r w:rsidRPr="00C5081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  <w:t>Администрация сельского поселения «</w:t>
            </w:r>
            <w:proofErr w:type="spellStart"/>
            <w:proofErr w:type="gramStart"/>
            <w:r w:rsidRPr="00C5081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  <w:t>Позтыкерес</w:t>
            </w:r>
            <w:proofErr w:type="spellEnd"/>
            <w:r w:rsidRPr="00C5081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  <w:t>»  </w:t>
            </w:r>
            <w:proofErr w:type="gramEnd"/>
          </w:p>
        </w:tc>
      </w:tr>
      <w:tr w:rsidR="00C50810" w:rsidRPr="00C50810" w:rsidTr="008C1590"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10" w:rsidRPr="00C50810" w:rsidRDefault="00C50810" w:rsidP="00C5081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0"/>
                <w:lang w:eastAsia="ru-RU"/>
              </w:rPr>
            </w:pPr>
            <w:r w:rsidRPr="00C5081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0"/>
                <w:lang w:eastAsia="ru-RU"/>
              </w:rPr>
              <w:t>Исполнители Программы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10" w:rsidRPr="00C50810" w:rsidRDefault="00C50810" w:rsidP="00C5081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</w:pPr>
            <w:r w:rsidRPr="00C5081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  <w:t>Администрация сельского поселения «</w:t>
            </w:r>
            <w:proofErr w:type="spellStart"/>
            <w:r w:rsidRPr="00C5081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  <w:t>Позтыкерес</w:t>
            </w:r>
            <w:proofErr w:type="spellEnd"/>
            <w:r w:rsidRPr="00C5081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  <w:t>»  </w:t>
            </w:r>
          </w:p>
          <w:p w:rsidR="00C50810" w:rsidRPr="00C50810" w:rsidRDefault="00C50810" w:rsidP="00C5081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</w:pPr>
            <w:proofErr w:type="spellStart"/>
            <w:r w:rsidRPr="00C5081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  <w:t>Корткеросский</w:t>
            </w:r>
            <w:proofErr w:type="spellEnd"/>
            <w:r w:rsidRPr="00C5081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  <w:t xml:space="preserve"> территориальный центр занятости населения (филиал) ГАУ РК «ЦЗН», по согласованию;</w:t>
            </w:r>
          </w:p>
          <w:p w:rsidR="00C50810" w:rsidRPr="00C50810" w:rsidRDefault="00C50810" w:rsidP="00C5081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</w:pPr>
            <w:r w:rsidRPr="00C5081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  <w:t>Предприятия и учреждения, расположенные на территории сельского поселения «</w:t>
            </w:r>
            <w:proofErr w:type="spellStart"/>
            <w:r w:rsidRPr="00C5081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  <w:t>Позтыкерес</w:t>
            </w:r>
            <w:proofErr w:type="spellEnd"/>
            <w:r w:rsidRPr="00C5081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  <w:t>» (по согласованию)</w:t>
            </w:r>
          </w:p>
        </w:tc>
      </w:tr>
      <w:tr w:rsidR="00C50810" w:rsidRPr="00C50810" w:rsidTr="008C1590"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10" w:rsidRPr="00C50810" w:rsidRDefault="00C50810" w:rsidP="00C5081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0"/>
                <w:lang w:eastAsia="ru-RU"/>
              </w:rPr>
            </w:pPr>
            <w:r w:rsidRPr="00C5081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0"/>
                <w:lang w:eastAsia="ru-RU"/>
              </w:rPr>
              <w:t>Цели и задачи Программы 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10" w:rsidRPr="00C50810" w:rsidRDefault="00C50810" w:rsidP="00C5081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</w:pPr>
            <w:r w:rsidRPr="00C5081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0"/>
                <w:lang w:eastAsia="ru-RU"/>
              </w:rPr>
              <w:t>Целью</w:t>
            </w:r>
            <w:r w:rsidRPr="00C5081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  <w:t xml:space="preserve"> программы является обеспечение эффективной занятости населения сельского поселения «</w:t>
            </w:r>
            <w:proofErr w:type="spellStart"/>
            <w:r w:rsidRPr="00C5081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  <w:t>Позтыкерес</w:t>
            </w:r>
            <w:proofErr w:type="spellEnd"/>
            <w:r w:rsidRPr="00C5081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  <w:t xml:space="preserve">» </w:t>
            </w:r>
          </w:p>
          <w:p w:rsidR="00C50810" w:rsidRPr="00C50810" w:rsidRDefault="00C50810" w:rsidP="00C5081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0"/>
                <w:lang w:eastAsia="ru-RU"/>
              </w:rPr>
            </w:pPr>
            <w:r w:rsidRPr="00C5081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  <w:t>Для достижения этой цели необходимы следующие задачи:</w:t>
            </w:r>
          </w:p>
          <w:p w:rsidR="00C50810" w:rsidRPr="00C50810" w:rsidRDefault="00C50810" w:rsidP="00C5081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</w:pPr>
            <w:r w:rsidRPr="00C5081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  <w:t>- Содействие в трудоустройстве граждан, ищущих работу;</w:t>
            </w:r>
          </w:p>
          <w:p w:rsidR="00C50810" w:rsidRPr="00C50810" w:rsidRDefault="00C50810" w:rsidP="00C5081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</w:pPr>
            <w:r w:rsidRPr="00C5081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  <w:t>- Организация временного трудоустройства безработных граждан;</w:t>
            </w:r>
          </w:p>
          <w:p w:rsidR="00C50810" w:rsidRPr="00C50810" w:rsidRDefault="00C50810" w:rsidP="00C5081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</w:pPr>
            <w:r w:rsidRPr="00C5081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  <w:t>- Организация временного трудоустройства несовершеннолетних граждан.</w:t>
            </w:r>
          </w:p>
        </w:tc>
      </w:tr>
      <w:tr w:rsidR="00C50810" w:rsidRPr="00C50810" w:rsidTr="008C1590"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10" w:rsidRPr="00C50810" w:rsidRDefault="00C50810" w:rsidP="00C5081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0"/>
                <w:lang w:eastAsia="ru-RU"/>
              </w:rPr>
            </w:pPr>
            <w:r w:rsidRPr="00C5081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0"/>
                <w:lang w:eastAsia="ru-RU"/>
              </w:rPr>
              <w:t>Важнейшие целевые индикаторы и показатели 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10" w:rsidRPr="00C50810" w:rsidRDefault="00C50810" w:rsidP="00C5081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</w:pPr>
            <w:r w:rsidRPr="00C5081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  <w:t>- снижение уровня безработицы;</w:t>
            </w:r>
          </w:p>
          <w:p w:rsidR="00C50810" w:rsidRPr="00C50810" w:rsidRDefault="00C50810" w:rsidP="00C5081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</w:pPr>
            <w:r w:rsidRPr="00C5081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  <w:t>- снижение уровня регистрируемой безработицы в среднем за год;</w:t>
            </w:r>
          </w:p>
          <w:p w:rsidR="00C50810" w:rsidRPr="00C50810" w:rsidRDefault="00C50810" w:rsidP="00C5081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</w:pPr>
            <w:r w:rsidRPr="00C5081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  <w:t>- количество трудоустроенных подростков;</w:t>
            </w:r>
          </w:p>
          <w:p w:rsidR="00C50810" w:rsidRPr="00C50810" w:rsidRDefault="00C50810" w:rsidP="00C5081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</w:pPr>
            <w:r w:rsidRPr="00C5081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  <w:t>- рост уровня удовлетворенности полнотой и качеством государственных услуг в области содействия занятости населения.</w:t>
            </w:r>
          </w:p>
        </w:tc>
      </w:tr>
      <w:tr w:rsidR="00C50810" w:rsidRPr="00C50810" w:rsidTr="008C1590">
        <w:trPr>
          <w:trHeight w:val="593"/>
        </w:trPr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10" w:rsidRPr="00C50810" w:rsidRDefault="00C50810" w:rsidP="00C5081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0"/>
                <w:lang w:eastAsia="ru-RU"/>
              </w:rPr>
            </w:pPr>
            <w:r w:rsidRPr="00C5081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0"/>
                <w:lang w:eastAsia="ru-RU"/>
              </w:rPr>
              <w:t>Сроки и этапы реализации Программы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10" w:rsidRPr="00C50810" w:rsidRDefault="00C50810" w:rsidP="00C5081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</w:pPr>
            <w:r w:rsidRPr="00C5081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  <w:t>Сроки реализации программы 2025-2027 годы.</w:t>
            </w:r>
          </w:p>
        </w:tc>
      </w:tr>
      <w:tr w:rsidR="00C50810" w:rsidRPr="00C50810" w:rsidTr="008C1590">
        <w:trPr>
          <w:trHeight w:val="1809"/>
        </w:trPr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10" w:rsidRPr="00C50810" w:rsidRDefault="00C50810" w:rsidP="00C5081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0"/>
                <w:lang w:eastAsia="ru-RU"/>
              </w:rPr>
            </w:pPr>
            <w:r w:rsidRPr="00C5081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0"/>
                <w:lang w:eastAsia="ru-RU"/>
              </w:rPr>
              <w:lastRenderedPageBreak/>
              <w:t>Объемы и источники финансирования Программы 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10" w:rsidRPr="00C50810" w:rsidRDefault="00C50810" w:rsidP="00C50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5081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  <w:t xml:space="preserve"> </w:t>
            </w:r>
            <w:r w:rsidRPr="00C5081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Общий объем бюджетных ассигнований на реализацию проекта «Народный бюджет» в сфере занятости населения составляет: </w:t>
            </w:r>
          </w:p>
          <w:p w:rsidR="00C50810" w:rsidRPr="00C50810" w:rsidRDefault="00C50810" w:rsidP="00C50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508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на 2025г.</w:t>
            </w:r>
            <w:r w:rsidRPr="00C5081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«Снос старых бесхозных строений в селе </w:t>
            </w:r>
            <w:proofErr w:type="spellStart"/>
            <w:r w:rsidRPr="00C5081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Позтыкерес</w:t>
            </w:r>
            <w:proofErr w:type="spellEnd"/>
            <w:r w:rsidRPr="00C5081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и Поселке </w:t>
            </w:r>
            <w:proofErr w:type="spellStart"/>
            <w:r w:rsidRPr="00C5081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Собино</w:t>
            </w:r>
            <w:proofErr w:type="spellEnd"/>
            <w:r w:rsidRPr="00C5081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»</w:t>
            </w:r>
          </w:p>
          <w:p w:rsidR="00C50810" w:rsidRPr="00C50810" w:rsidRDefault="00C50810" w:rsidP="00C50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5081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-   902,900 тыс. руб., в том числе республиканский бюджет Республики Коми: 800,000 тыс. руб., местный бюджет МО СП «</w:t>
            </w:r>
            <w:proofErr w:type="spellStart"/>
            <w:r w:rsidRPr="00C5081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Позтыкерес</w:t>
            </w:r>
            <w:proofErr w:type="spellEnd"/>
            <w:r w:rsidRPr="00C5081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» 89,000 тыс. руб., внебюджетные источники 13,900 </w:t>
            </w:r>
            <w:proofErr w:type="spellStart"/>
            <w:r w:rsidRPr="00C5081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тыс.рубл</w:t>
            </w:r>
            <w:proofErr w:type="spellEnd"/>
            <w:r w:rsidRPr="00C5081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  <w:p w:rsidR="00C50810" w:rsidRPr="00C50810" w:rsidRDefault="00C50810" w:rsidP="00C50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5081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  <w:t xml:space="preserve"> </w:t>
            </w:r>
            <w:r w:rsidRPr="00C5081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</w:p>
          <w:p w:rsidR="00C50810" w:rsidRPr="00C50810" w:rsidRDefault="00C50810" w:rsidP="00C50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C50810" w:rsidRPr="00C50810" w:rsidRDefault="00C50810" w:rsidP="00C5081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C50810" w:rsidRPr="00C50810" w:rsidRDefault="00C50810" w:rsidP="00C50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</w:pPr>
          </w:p>
        </w:tc>
      </w:tr>
      <w:tr w:rsidR="00C50810" w:rsidRPr="00C50810" w:rsidTr="008C1590">
        <w:trPr>
          <w:trHeight w:val="1181"/>
        </w:trPr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10" w:rsidRPr="00C50810" w:rsidRDefault="00C50810" w:rsidP="00C5081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0"/>
                <w:lang w:eastAsia="ru-RU"/>
              </w:rPr>
            </w:pPr>
            <w:r w:rsidRPr="00C5081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0"/>
                <w:lang w:eastAsia="ru-RU"/>
              </w:rPr>
              <w:t xml:space="preserve">Ожидаемые конечные </w:t>
            </w:r>
            <w:proofErr w:type="gramStart"/>
            <w:r w:rsidRPr="00C5081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0"/>
                <w:lang w:eastAsia="ru-RU"/>
              </w:rPr>
              <w:t>результаты  реализации</w:t>
            </w:r>
            <w:proofErr w:type="gramEnd"/>
            <w:r w:rsidRPr="00C5081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0"/>
                <w:lang w:eastAsia="ru-RU"/>
              </w:rPr>
              <w:t xml:space="preserve"> программы  и показатели социально- экономической эффективности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10" w:rsidRPr="00C50810" w:rsidRDefault="00C50810" w:rsidP="00C5081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</w:pPr>
            <w:r w:rsidRPr="00C5081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  <w:t>Реализация мероприятий Программы будет способствовать:</w:t>
            </w:r>
          </w:p>
          <w:p w:rsidR="00C50810" w:rsidRPr="00C50810" w:rsidRDefault="00C50810" w:rsidP="00C5081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</w:pPr>
            <w:r w:rsidRPr="00C5081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  <w:t>- Стабилизации на рынке труда;</w:t>
            </w:r>
          </w:p>
          <w:p w:rsidR="00C50810" w:rsidRPr="00C50810" w:rsidRDefault="00C50810" w:rsidP="00C5081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</w:pPr>
            <w:r w:rsidRPr="00C5081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  <w:t>- Социальной адаптации несовершеннолетних граждан.</w:t>
            </w:r>
          </w:p>
        </w:tc>
      </w:tr>
      <w:tr w:rsidR="00C50810" w:rsidRPr="00C50810" w:rsidTr="008C1590"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10" w:rsidRPr="00C50810" w:rsidRDefault="00C50810" w:rsidP="00C5081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0"/>
                <w:lang w:eastAsia="ru-RU"/>
              </w:rPr>
            </w:pPr>
            <w:r w:rsidRPr="00C5081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0"/>
                <w:lang w:eastAsia="ru-RU"/>
              </w:rPr>
              <w:t>Организация управления и система контроля за исполнением Программы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10" w:rsidRPr="00C50810" w:rsidRDefault="00C50810" w:rsidP="00C5081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</w:pPr>
            <w:r w:rsidRPr="00C5081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  <w:t>Общий контроль за исполнением муниципальной программы осуществляется администрацией сельского поселения «</w:t>
            </w:r>
            <w:proofErr w:type="spellStart"/>
            <w:r w:rsidRPr="00C5081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  <w:t>Позтыкерес</w:t>
            </w:r>
            <w:proofErr w:type="spellEnd"/>
            <w:r w:rsidRPr="00C5081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  <w:t>»</w:t>
            </w:r>
          </w:p>
        </w:tc>
      </w:tr>
    </w:tbl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5081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Характеристика проблемы, на решение которой направлена Муниципальная программа «Содействие занятости   населения на территории сельского поселения «</w:t>
      </w:r>
      <w:proofErr w:type="spellStart"/>
      <w:r w:rsidRPr="00C5081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Позтыкерес</w:t>
      </w:r>
      <w:proofErr w:type="spellEnd"/>
      <w:r w:rsidRPr="00C5081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» на 2025-2027 годы»</w:t>
      </w: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508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Ситуация, складывающая в экономике сельского поселения «</w:t>
      </w:r>
      <w:proofErr w:type="spellStart"/>
      <w:r w:rsidRPr="00C508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Позтыкерес</w:t>
      </w:r>
      <w:proofErr w:type="spellEnd"/>
      <w:r w:rsidRPr="00C508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 в различные периоды, требует повышение активности органа службы занятости по обеспечению более продуктивной занятости населения.</w:t>
      </w: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508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        Одной из причин наличия длительной безработицы является изменение структуры спроса на рынке труда. С одной стороны, растет количество вакансий, требующих более высокого уровня профессиональной подготовки и опыта работы, с другой стороны, отмечается перераспределение (увеличение или уменьшение) количества вакансий в определенных видах экономической деятельности. В настоящее время наибольшая потребность в работниках отмечается на предприятиях в сфере строительства, жилищно-коммунального хозяйства, оптовой и розничной торговли, в лесохозяйственной и лесопромышленной сфере.</w:t>
      </w: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508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Одновременно на рынке труда существует проблема трудоустройства граждан, которые в силу различных причин (социальных, физических и иных) являются на имение конкурентно способными. Это – женщины, имеющие малолетних детей, граждане имеющие ограничения трудоспособности по состоянию здоровья, граждане </w:t>
      </w:r>
      <w:proofErr w:type="gramStart"/>
      <w:r w:rsidRPr="00C508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 пенсионного возрастов</w:t>
      </w:r>
      <w:proofErr w:type="gramEnd"/>
      <w:r w:rsidRPr="00C508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отдельные категории молодежи (не имеющие профессионального образования или выпускники образовательных учреждений профессионального образования без опыта работы) и другие категории граждан (лица освободившиеся с мест лишения свободы).</w:t>
      </w: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508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Реализация программы позволит обеспечить участие во временных и общественных работах в 2025-2027 годах безработных граждан. На территории сельского поселения «</w:t>
      </w:r>
      <w:proofErr w:type="spellStart"/>
      <w:r w:rsidRPr="00C508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Позтыкерес</w:t>
      </w:r>
      <w:proofErr w:type="spellEnd"/>
      <w:r w:rsidRPr="00C508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 реализуются Народные проекты в рамках проекта «НАРОДНЫЙ БЮДЖЕТ» так же требующие трудового участия безработных граждан.</w:t>
      </w: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508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Настоящая программа разработана в целях обеспечения комплексного подхода к решению проблем занятости населения на территории сельского поселения «</w:t>
      </w:r>
      <w:proofErr w:type="spellStart"/>
      <w:r w:rsidRPr="00C508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Позтыкерес</w:t>
      </w:r>
      <w:proofErr w:type="spellEnd"/>
      <w:r w:rsidRPr="00C508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».</w:t>
      </w: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508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5081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Цель и задачи программы </w:t>
      </w: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508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Целью Программы является обеспечение эффективной занятости населения сельского поселения «</w:t>
      </w:r>
      <w:proofErr w:type="spellStart"/>
      <w:r w:rsidRPr="00C508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Позтыкерес</w:t>
      </w:r>
      <w:proofErr w:type="spellEnd"/>
      <w:r w:rsidRPr="00C508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».</w:t>
      </w: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508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Для достижения этой цели необходимо решить следующие задачи:</w:t>
      </w: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508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Содействие в трудоустройстве граждан, ищущих работу;</w:t>
      </w: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508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Организация временного трудоустройства безработных граждан;</w:t>
      </w: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508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Организация временного трудоустройства несовершеннолетних граждан.</w:t>
      </w: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5081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Сроки реализации программы </w:t>
      </w: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508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Сроки реализации программы – 2025-2027 годы.</w:t>
      </w: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5081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Перечень основных мероприятий программы</w:t>
      </w: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508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Реализация народного проекта в рамках реализации проекта "Народный бюджет" – «Снос старых бесхозных строений в селе </w:t>
      </w:r>
      <w:proofErr w:type="spellStart"/>
      <w:r w:rsidRPr="00C508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Позтыкерес</w:t>
      </w:r>
      <w:proofErr w:type="spellEnd"/>
      <w:r w:rsidRPr="00C508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Поселке </w:t>
      </w:r>
      <w:proofErr w:type="spellStart"/>
      <w:r w:rsidRPr="00C508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Собино</w:t>
      </w:r>
      <w:proofErr w:type="spellEnd"/>
      <w:r w:rsidRPr="00C508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 (срок реализации – 2025 год).</w:t>
      </w: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5081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Механизм реализации программы</w:t>
      </w: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508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Механизм реализации программы представляет собой скоординированные по срокам и направлениям действия исполнителей с учетом меняющихся социально-экономических условий. Реализация мероприятий Программы осуществляется администрацией сельского поселения «</w:t>
      </w:r>
      <w:proofErr w:type="spellStart"/>
      <w:r w:rsidRPr="00C508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Позтыкерес</w:t>
      </w:r>
      <w:proofErr w:type="spellEnd"/>
      <w:r w:rsidRPr="00C508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», по согласованию </w:t>
      </w:r>
      <w:proofErr w:type="spellStart"/>
      <w:r w:rsidRPr="00C508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Корткеросский</w:t>
      </w:r>
      <w:proofErr w:type="spellEnd"/>
      <w:r w:rsidRPr="00C508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территориальный центр занятости населения (филиал) ГАУ РК «ЦЗН», а также по согласованию предприятия и учреждения, расположенные на территории сельского поселения «</w:t>
      </w:r>
      <w:proofErr w:type="spellStart"/>
      <w:r w:rsidRPr="00C508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Позтыкерес</w:t>
      </w:r>
      <w:proofErr w:type="spellEnd"/>
      <w:r w:rsidRPr="00C508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».</w:t>
      </w: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5081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Оценка эффективности реализации программы</w:t>
      </w: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508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Оценка эффективности реализации подпрограммы осуществляется администрацией сельского поселения «</w:t>
      </w:r>
      <w:proofErr w:type="spellStart"/>
      <w:r w:rsidRPr="00C508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Позтыкерес</w:t>
      </w:r>
      <w:proofErr w:type="spellEnd"/>
      <w:r w:rsidRPr="00C508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 на основании ежегодного итогового отчета о реализации подпрограммы, по результатам которой подготавливается заключение.</w:t>
      </w: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810" w:rsidRPr="00C50810" w:rsidRDefault="00C50810" w:rsidP="00C50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7685" w:rsidRPr="00F17685" w:rsidRDefault="00F17685" w:rsidP="00F176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17685" w:rsidRPr="00F17685" w:rsidRDefault="00F17685" w:rsidP="00F176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17685" w:rsidRPr="00F17685" w:rsidRDefault="00F17685" w:rsidP="00F176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2D06" w:rsidRDefault="00E62D06" w:rsidP="00E9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2561" w:rsidRDefault="00E92561" w:rsidP="00E925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62D06" w:rsidRDefault="00E62D06" w:rsidP="007A5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C54D2" w:rsidRPr="009C54D2" w:rsidRDefault="009C54D2" w:rsidP="007A5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54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Раздел третий:</w:t>
      </w:r>
    </w:p>
    <w:p w:rsidR="009C54D2" w:rsidRPr="009C54D2" w:rsidRDefault="009C54D2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54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официальные сообщения и материалы</w:t>
      </w:r>
    </w:p>
    <w:p w:rsidR="009C54D2" w:rsidRPr="009C54D2" w:rsidRDefault="009C54D2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7385"/>
        <w:gridCol w:w="1843"/>
      </w:tblGrid>
      <w:tr w:rsidR="009C54D2" w:rsidRPr="009C54D2" w:rsidTr="008C69E1">
        <w:tc>
          <w:tcPr>
            <w:tcW w:w="803" w:type="dxa"/>
          </w:tcPr>
          <w:p w:rsidR="009C54D2" w:rsidRPr="009C54D2" w:rsidRDefault="009C54D2" w:rsidP="00A2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9C54D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№ п/п</w:t>
            </w:r>
          </w:p>
        </w:tc>
        <w:tc>
          <w:tcPr>
            <w:tcW w:w="7385" w:type="dxa"/>
          </w:tcPr>
          <w:p w:rsidR="009C54D2" w:rsidRPr="009C54D2" w:rsidRDefault="009C54D2" w:rsidP="00A2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9C54D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Наименование</w:t>
            </w:r>
          </w:p>
        </w:tc>
        <w:tc>
          <w:tcPr>
            <w:tcW w:w="1843" w:type="dxa"/>
          </w:tcPr>
          <w:p w:rsidR="009C54D2" w:rsidRPr="009C54D2" w:rsidRDefault="009C54D2" w:rsidP="00A2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9C54D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Стр.</w:t>
            </w:r>
          </w:p>
        </w:tc>
      </w:tr>
      <w:tr w:rsidR="009C54D2" w:rsidRPr="009C54D2" w:rsidTr="008C69E1">
        <w:trPr>
          <w:trHeight w:val="541"/>
        </w:trPr>
        <w:tc>
          <w:tcPr>
            <w:tcW w:w="803" w:type="dxa"/>
          </w:tcPr>
          <w:p w:rsidR="009C54D2" w:rsidRPr="009C54D2" w:rsidRDefault="009C54D2" w:rsidP="00A2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9C54D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</w:t>
            </w:r>
          </w:p>
        </w:tc>
        <w:tc>
          <w:tcPr>
            <w:tcW w:w="7385" w:type="dxa"/>
          </w:tcPr>
          <w:p w:rsidR="009C54D2" w:rsidRPr="009C54D2" w:rsidRDefault="009C54D2" w:rsidP="00A2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9C54D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</w:t>
            </w:r>
          </w:p>
        </w:tc>
        <w:tc>
          <w:tcPr>
            <w:tcW w:w="1843" w:type="dxa"/>
          </w:tcPr>
          <w:p w:rsidR="009C54D2" w:rsidRPr="009C54D2" w:rsidRDefault="009C54D2" w:rsidP="00A2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9C54D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</w:t>
            </w:r>
          </w:p>
        </w:tc>
      </w:tr>
      <w:tr w:rsidR="009C54D2" w:rsidRPr="009C54D2" w:rsidTr="008C69E1">
        <w:trPr>
          <w:trHeight w:val="1076"/>
        </w:trPr>
        <w:tc>
          <w:tcPr>
            <w:tcW w:w="803" w:type="dxa"/>
          </w:tcPr>
          <w:p w:rsidR="009C54D2" w:rsidRPr="00FD280C" w:rsidRDefault="009C54D2" w:rsidP="00A2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8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</w:tcPr>
          <w:p w:rsidR="009C54D2" w:rsidRPr="00FD280C" w:rsidRDefault="00FD280C" w:rsidP="00FD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28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07221">
              <w:t xml:space="preserve"> </w:t>
            </w:r>
            <w:r w:rsidR="005072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Объявление о собрании</w:t>
            </w:r>
            <w:r w:rsidR="00507221" w:rsidRPr="005072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граждан по отбору проекта "Народный бюджет",</w:t>
            </w:r>
            <w:r w:rsidR="00807F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планируемых к реализации в 2026</w:t>
            </w:r>
            <w:r w:rsidR="00507221" w:rsidRPr="005072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году.</w:t>
            </w:r>
          </w:p>
        </w:tc>
        <w:tc>
          <w:tcPr>
            <w:tcW w:w="1843" w:type="dxa"/>
          </w:tcPr>
          <w:p w:rsidR="009C54D2" w:rsidRPr="000024EB" w:rsidRDefault="00C062C6" w:rsidP="00FC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B63A1" w:rsidRPr="009C54D2" w:rsidTr="008C69E1">
        <w:trPr>
          <w:trHeight w:val="1076"/>
        </w:trPr>
        <w:tc>
          <w:tcPr>
            <w:tcW w:w="803" w:type="dxa"/>
          </w:tcPr>
          <w:p w:rsidR="00BB63A1" w:rsidRPr="00FD280C" w:rsidRDefault="00BB63A1" w:rsidP="00A2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85" w:type="dxa"/>
          </w:tcPr>
          <w:p w:rsidR="00BB63A1" w:rsidRPr="00FD280C" w:rsidRDefault="00042E9F" w:rsidP="00FD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Информация о предварительном собрании, «Народный бюджет», по рассмотрению предложенных проектов, поступивших от жителей сельского поселения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Позтыкерес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843" w:type="dxa"/>
          </w:tcPr>
          <w:p w:rsidR="00BB63A1" w:rsidRDefault="00673229" w:rsidP="00FC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C34F6" w:rsidRPr="009C54D2" w:rsidTr="008C69E1">
        <w:trPr>
          <w:trHeight w:val="1076"/>
        </w:trPr>
        <w:tc>
          <w:tcPr>
            <w:tcW w:w="803" w:type="dxa"/>
          </w:tcPr>
          <w:p w:rsidR="00BC34F6" w:rsidRDefault="00BC34F6" w:rsidP="00A2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385" w:type="dxa"/>
          </w:tcPr>
          <w:p w:rsidR="00BC34F6" w:rsidRDefault="00BC34F6" w:rsidP="00FD28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D28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Информация о состоявшем собрании</w:t>
            </w:r>
            <w:r w:rsidRPr="005072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граждан по отбору проекта "Народный бюджет",</w:t>
            </w:r>
            <w:r w:rsidR="00807F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планируемых к реализации в 2026</w:t>
            </w:r>
            <w:r w:rsidRPr="005072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году.</w:t>
            </w:r>
          </w:p>
        </w:tc>
        <w:tc>
          <w:tcPr>
            <w:tcW w:w="1843" w:type="dxa"/>
          </w:tcPr>
          <w:p w:rsidR="00BC34F6" w:rsidRDefault="00673229" w:rsidP="00FC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</w:tr>
    </w:tbl>
    <w:p w:rsidR="009C54D2" w:rsidRDefault="009C54D2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6CC3" w:rsidRDefault="00276CC3" w:rsidP="00FF7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6CC3" w:rsidRDefault="00276CC3" w:rsidP="00FF7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6CC3" w:rsidRDefault="00276CC3" w:rsidP="00FF7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C37A7" w:rsidRPr="009C54D2" w:rsidRDefault="008C37A7">
      <w:pP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9C54D2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br w:type="page"/>
      </w:r>
      <w:bookmarkStart w:id="1" w:name="_GoBack"/>
      <w:bookmarkEnd w:id="1"/>
    </w:p>
    <w:p w:rsidR="00A24A43" w:rsidRPr="00A24A43" w:rsidRDefault="00E95079" w:rsidP="00FC39F1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Р</w:t>
      </w:r>
      <w:r w:rsidR="00FD280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аздел </w:t>
      </w:r>
      <w:r w:rsidR="00A24A43" w:rsidRPr="00A24A43">
        <w:rPr>
          <w:rFonts w:ascii="Times New Roman" w:eastAsia="Calibri" w:hAnsi="Times New Roman" w:cs="Times New Roman"/>
          <w:b/>
          <w:sz w:val="28"/>
          <w:szCs w:val="28"/>
          <w:u w:val="single"/>
        </w:rPr>
        <w:t>третий:</w:t>
      </w:r>
    </w:p>
    <w:p w:rsidR="00A24A43" w:rsidRPr="00A24A43" w:rsidRDefault="00A24A43" w:rsidP="00A24A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24A43">
        <w:rPr>
          <w:rFonts w:ascii="Times New Roman" w:eastAsia="Calibri" w:hAnsi="Times New Roman" w:cs="Times New Roman"/>
          <w:b/>
          <w:sz w:val="28"/>
          <w:szCs w:val="28"/>
          <w:u w:val="single"/>
        </w:rPr>
        <w:t>официальные сообщения и материалы</w:t>
      </w:r>
    </w:p>
    <w:p w:rsidR="00A24A43" w:rsidRDefault="00A24A43" w:rsidP="009C54D2">
      <w:pPr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8C69E1" w:rsidRDefault="00951D49" w:rsidP="009C54D2">
      <w:pPr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951D49"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  <w:t xml:space="preserve"> </w:t>
      </w:r>
      <w:r w:rsidRPr="00951D49"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 </w:t>
      </w:r>
      <w:r w:rsidRPr="00951D49"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  <w:t xml:space="preserve">Объявление о собрании граждан по отбору проекта "Народный бюджет", планируемых </w:t>
      </w:r>
      <w:r w:rsidR="003F35AE"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  <w:t>к реализации в 2026</w:t>
      </w:r>
      <w:r w:rsidRPr="00951D49"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  <w:t xml:space="preserve"> году.</w:t>
      </w:r>
    </w:p>
    <w:p w:rsidR="00AC0B10" w:rsidRPr="00AC0B10" w:rsidRDefault="00AC0B10" w:rsidP="00AC0B10">
      <w:pPr>
        <w:spacing w:after="160" w:line="259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0B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Уважаемые жители </w:t>
      </w:r>
      <w:proofErr w:type="spellStart"/>
      <w:r w:rsidRPr="00AC0B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с.Позтыкерес</w:t>
      </w:r>
      <w:proofErr w:type="spellEnd"/>
      <w:r w:rsidRPr="00AC0B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AC0B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д.Баяркерес</w:t>
      </w:r>
      <w:proofErr w:type="spellEnd"/>
      <w:r w:rsidRPr="00AC0B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proofErr w:type="gramStart"/>
      <w:r w:rsidRPr="00AC0B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п.Собино</w:t>
      </w:r>
      <w:proofErr w:type="spellEnd"/>
      <w:r w:rsidRPr="00AC0B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  <w:r w:rsidRPr="00AC0B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</w:t>
      </w:r>
      <w:proofErr w:type="gramEnd"/>
      <w:r w:rsidRPr="00AC0B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2025 году на территории сельского поселения "</w:t>
      </w:r>
      <w:proofErr w:type="spellStart"/>
      <w:r w:rsidRPr="00AC0B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Позтыкерес</w:t>
      </w:r>
      <w:proofErr w:type="spellEnd"/>
      <w:r w:rsidRPr="00AC0B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" для реализации в рамках Народного бюджета прошел один проект: </w:t>
      </w:r>
    </w:p>
    <w:p w:rsidR="00AC0B10" w:rsidRPr="00AC0B10" w:rsidRDefault="00AC0B10" w:rsidP="00AC0B10">
      <w:pPr>
        <w:spacing w:after="160" w:line="259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0B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"Снос старых бесхозных строений в селе </w:t>
      </w:r>
      <w:proofErr w:type="spellStart"/>
      <w:r w:rsidRPr="00AC0B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Позтыкерес</w:t>
      </w:r>
      <w:proofErr w:type="spellEnd"/>
      <w:r w:rsidRPr="00AC0B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поселке </w:t>
      </w:r>
      <w:proofErr w:type="spellStart"/>
      <w:r w:rsidRPr="00AC0B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Собино</w:t>
      </w:r>
      <w:proofErr w:type="spellEnd"/>
      <w:r w:rsidRPr="00AC0B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</w:t>
      </w:r>
      <w:r w:rsidRPr="00AC0B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Начинаем работу по предложениям народных проектов на 2026 год для участия в конкурсном отборе.</w:t>
      </w:r>
      <w:r w:rsidRPr="00AC0B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Свои предложения можете написать в комментариях до 17 февраля 2025 года и по телефону 8(82136)93322 с 9.00 до 17.00.</w:t>
      </w:r>
      <w:r w:rsidRPr="00AC0B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Реализация народных проектов осуществляется по следующим приоритетным направлениям:</w:t>
      </w:r>
      <w:r w:rsidRPr="00AC0B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в сфере физической культуры и спорта,</w:t>
      </w:r>
      <w:r w:rsidRPr="00AC0B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в сфере благоустройства,</w:t>
      </w:r>
      <w:r w:rsidRPr="00AC0B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в сфере культуры,</w:t>
      </w:r>
      <w:r w:rsidRPr="00AC0B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в сфере занятости населения,</w:t>
      </w:r>
      <w:r w:rsidRPr="00AC0B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в сфере малого и среднего предпринимательства,</w:t>
      </w:r>
      <w:r w:rsidRPr="00AC0B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в сфере дорожной деятельности,</w:t>
      </w:r>
      <w:r w:rsidRPr="00AC0B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в сфере доступной среды,</w:t>
      </w:r>
      <w:r w:rsidRPr="00AC0B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в сфере охраны окружающей среды,</w:t>
      </w:r>
      <w:r w:rsidRPr="00AC0B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в области этнокультурного развития народов, проживающих на территории Республики Коми,</w:t>
      </w:r>
      <w:r w:rsidRPr="00AC0B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в сфере агропромышленного комплекса,</w:t>
      </w:r>
      <w:r w:rsidRPr="00AC0B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в сфере образования,</w:t>
      </w:r>
      <w:r w:rsidRPr="00AC0B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в сфере торговли,</w:t>
      </w:r>
      <w:r w:rsidRPr="00AC0B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по обустройству источников холодного водоснабжения.</w:t>
      </w:r>
    </w:p>
    <w:p w:rsidR="00AC0B10" w:rsidRPr="00AC0B10" w:rsidRDefault="00AC0B10" w:rsidP="00AC0B10">
      <w:pPr>
        <w:spacing w:after="160" w:line="259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0B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27 февраля 2025 года в 15 часов в здании Библиотеки-Клуба </w:t>
      </w:r>
      <w:proofErr w:type="spellStart"/>
      <w:r w:rsidRPr="00AC0B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с.Позтыкерес</w:t>
      </w:r>
      <w:proofErr w:type="spellEnd"/>
      <w:r w:rsidRPr="00AC0B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состоится собрание граждан по рассмотрению и обсуждению народных проектов, планируемых к реализации в 2026 году.</w:t>
      </w:r>
      <w:r w:rsidRPr="00AC0B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Приглашаем принять активное участие в обсуждении народных проектов и предложении своих инициатив!</w:t>
      </w:r>
    </w:p>
    <w:p w:rsidR="00951D49" w:rsidRPr="00951D49" w:rsidRDefault="00951D49" w:rsidP="00951D49">
      <w:pPr>
        <w:spacing w:after="160" w:line="259" w:lineRule="auto"/>
        <w:rPr>
          <w:rFonts w:ascii="Calibri" w:eastAsia="Calibri" w:hAnsi="Calibri" w:cs="Times New Roman"/>
        </w:rPr>
      </w:pPr>
    </w:p>
    <w:p w:rsidR="00623BBA" w:rsidRDefault="00623BBA" w:rsidP="009C54D2">
      <w:pPr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623BBA" w:rsidRDefault="00623BBA" w:rsidP="009C54D2">
      <w:pPr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8C69E1" w:rsidRDefault="00C66DCF" w:rsidP="00194422">
      <w:pPr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C66DCF">
        <w:rPr>
          <w:rFonts w:ascii="Times New Roman" w:eastAsia="Calibri" w:hAnsi="Times New Roman" w:cs="Times New Roman"/>
          <w:b/>
          <w:sz w:val="36"/>
          <w:szCs w:val="36"/>
          <w:u w:val="single"/>
        </w:rPr>
        <w:lastRenderedPageBreak/>
        <w:t>Информация о предварительном собрании, «Народный бюджет», по рассмотрению предложенных проектов, поступивших от жителей сельского поселения «</w:t>
      </w:r>
      <w:proofErr w:type="spellStart"/>
      <w:r w:rsidRPr="00C66DCF">
        <w:rPr>
          <w:rFonts w:ascii="Times New Roman" w:eastAsia="Calibri" w:hAnsi="Times New Roman" w:cs="Times New Roman"/>
          <w:b/>
          <w:sz w:val="36"/>
          <w:szCs w:val="36"/>
          <w:u w:val="single"/>
        </w:rPr>
        <w:t>Позтыкерес</w:t>
      </w:r>
      <w:proofErr w:type="spellEnd"/>
      <w:r w:rsidRPr="00C66DCF">
        <w:rPr>
          <w:rFonts w:ascii="Times New Roman" w:eastAsia="Calibri" w:hAnsi="Times New Roman" w:cs="Times New Roman"/>
          <w:b/>
          <w:sz w:val="36"/>
          <w:szCs w:val="36"/>
          <w:u w:val="single"/>
        </w:rPr>
        <w:t>».</w:t>
      </w:r>
    </w:p>
    <w:p w:rsidR="00EC2B6A" w:rsidRPr="00EC2B6A" w:rsidRDefault="00EC2B6A" w:rsidP="00EC2B6A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C2B6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24 февраля 2025 года состоялось предварительное собрание, «Народный бюджет», по рассмотрению предложенных проектов, поступивших от жителей сельского поселения «</w:t>
      </w:r>
      <w:proofErr w:type="spellStart"/>
      <w:r w:rsidRPr="00EC2B6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Позтыкерес</w:t>
      </w:r>
      <w:proofErr w:type="spellEnd"/>
      <w:r w:rsidRPr="00EC2B6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», планируемых для реализации в 2026 году. Единогласно было принято решение выдвинуть на дальнейшее обсуждение два проекта. </w:t>
      </w:r>
    </w:p>
    <w:p w:rsidR="00EC2B6A" w:rsidRPr="00EC2B6A" w:rsidRDefault="00EC2B6A" w:rsidP="00EC2B6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B6A">
        <w:rPr>
          <w:rFonts w:ascii="Times New Roman" w:eastAsia="Calibri" w:hAnsi="Times New Roman" w:cs="Times New Roman"/>
          <w:sz w:val="28"/>
          <w:szCs w:val="28"/>
        </w:rPr>
        <w:t xml:space="preserve">- «Обустройство места отдыха в деревне </w:t>
      </w:r>
      <w:proofErr w:type="spellStart"/>
      <w:r w:rsidRPr="00EC2B6A">
        <w:rPr>
          <w:rFonts w:ascii="Times New Roman" w:eastAsia="Calibri" w:hAnsi="Times New Roman" w:cs="Times New Roman"/>
          <w:sz w:val="28"/>
          <w:szCs w:val="28"/>
        </w:rPr>
        <w:t>Баяркерес</w:t>
      </w:r>
      <w:proofErr w:type="spellEnd"/>
      <w:r w:rsidRPr="00EC2B6A">
        <w:rPr>
          <w:rFonts w:ascii="Times New Roman" w:eastAsia="Calibri" w:hAnsi="Times New Roman" w:cs="Times New Roman"/>
          <w:sz w:val="28"/>
          <w:szCs w:val="28"/>
        </w:rPr>
        <w:t xml:space="preserve"> «Родник»» в сфере занятости</w:t>
      </w:r>
    </w:p>
    <w:p w:rsidR="00EC2B6A" w:rsidRPr="00EC2B6A" w:rsidRDefault="00EC2B6A" w:rsidP="00EC2B6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B6A">
        <w:rPr>
          <w:rFonts w:ascii="Times New Roman" w:eastAsia="Calibri" w:hAnsi="Times New Roman" w:cs="Times New Roman"/>
          <w:sz w:val="28"/>
          <w:szCs w:val="28"/>
        </w:rPr>
        <w:t xml:space="preserve">- «Ремонт улично-дорожной сети по улице Молодежная </w:t>
      </w:r>
      <w:proofErr w:type="spellStart"/>
      <w:r w:rsidRPr="00EC2B6A">
        <w:rPr>
          <w:rFonts w:ascii="Times New Roman" w:eastAsia="Calibri" w:hAnsi="Times New Roman" w:cs="Times New Roman"/>
          <w:sz w:val="28"/>
          <w:szCs w:val="28"/>
        </w:rPr>
        <w:t>п.Собино</w:t>
      </w:r>
      <w:proofErr w:type="spellEnd"/>
      <w:r w:rsidRPr="00EC2B6A">
        <w:rPr>
          <w:rFonts w:ascii="Times New Roman" w:eastAsia="Calibri" w:hAnsi="Times New Roman" w:cs="Times New Roman"/>
          <w:sz w:val="28"/>
          <w:szCs w:val="28"/>
        </w:rPr>
        <w:t>» в сфере благоустройства</w:t>
      </w:r>
    </w:p>
    <w:p w:rsidR="008C69E1" w:rsidRDefault="008C69E1" w:rsidP="009C54D2">
      <w:pPr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623BBA" w:rsidRDefault="00623BBA" w:rsidP="009C54D2">
      <w:pPr>
        <w:jc w:val="center"/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</w:pPr>
    </w:p>
    <w:p w:rsidR="008C69E1" w:rsidRDefault="00D52C24" w:rsidP="00EC2B6A">
      <w:pPr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D52C24"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  <w:t>Информация о состоявшем собрании граждан по отбору проекта "Народный бюджет",</w:t>
      </w:r>
      <w:r w:rsidR="00EC2B6A"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  <w:t xml:space="preserve"> планируемых к реализации в 2026</w:t>
      </w:r>
      <w:r w:rsidRPr="00D52C24"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  <w:t xml:space="preserve"> году.</w:t>
      </w:r>
    </w:p>
    <w:p w:rsidR="00A41637" w:rsidRDefault="00A41637" w:rsidP="00A41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февраля 2025 года</w:t>
      </w:r>
      <w:r w:rsidRPr="00B404BB">
        <w:rPr>
          <w:rFonts w:ascii="Times New Roman" w:hAnsi="Times New Roman" w:cs="Times New Roman"/>
          <w:sz w:val="28"/>
          <w:szCs w:val="28"/>
        </w:rPr>
        <w:t xml:space="preserve"> в селе </w:t>
      </w:r>
      <w:proofErr w:type="spellStart"/>
      <w:r w:rsidRPr="00B404BB">
        <w:rPr>
          <w:rFonts w:ascii="Times New Roman" w:hAnsi="Times New Roman" w:cs="Times New Roman"/>
          <w:sz w:val="28"/>
          <w:szCs w:val="28"/>
        </w:rPr>
        <w:t>Позтыкерес</w:t>
      </w:r>
      <w:proofErr w:type="spellEnd"/>
      <w:r w:rsidRPr="00B404BB">
        <w:rPr>
          <w:rFonts w:ascii="Times New Roman" w:hAnsi="Times New Roman" w:cs="Times New Roman"/>
          <w:sz w:val="28"/>
          <w:szCs w:val="28"/>
        </w:rPr>
        <w:t xml:space="preserve"> прошло общее собрание граждан по обсуждению пр</w:t>
      </w:r>
      <w:r>
        <w:rPr>
          <w:rFonts w:ascii="Times New Roman" w:hAnsi="Times New Roman" w:cs="Times New Roman"/>
          <w:sz w:val="28"/>
          <w:szCs w:val="28"/>
        </w:rPr>
        <w:t>оектов «Народный бюджет» на 2026</w:t>
      </w:r>
      <w:r w:rsidRPr="00B404BB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A41637" w:rsidRDefault="00A41637" w:rsidP="00A41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41637" w:rsidRDefault="00A41637" w:rsidP="00A41637">
      <w:pPr>
        <w:pStyle w:val="afa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проектов «Народный бюджет» на 2026 год.</w:t>
      </w:r>
    </w:p>
    <w:p w:rsidR="00A41637" w:rsidRDefault="00A41637" w:rsidP="00A41637">
      <w:pPr>
        <w:pStyle w:val="afa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главы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Позтыкерес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A41637" w:rsidRPr="009E2CFE" w:rsidRDefault="00A41637" w:rsidP="00A41637">
      <w:pPr>
        <w:pStyle w:val="afa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Пожарная безопасность в жилом секторе. </w:t>
      </w:r>
    </w:p>
    <w:p w:rsidR="00A41637" w:rsidRPr="00060FC6" w:rsidRDefault="00A41637" w:rsidP="00A41637">
      <w:pPr>
        <w:rPr>
          <w:rFonts w:ascii="Times New Roman" w:hAnsi="Times New Roman" w:cs="Times New Roman"/>
          <w:sz w:val="28"/>
          <w:szCs w:val="28"/>
        </w:rPr>
      </w:pPr>
      <w:r w:rsidRPr="00060FC6">
        <w:rPr>
          <w:rFonts w:ascii="Times New Roman" w:hAnsi="Times New Roman" w:cs="Times New Roman"/>
          <w:sz w:val="28"/>
          <w:szCs w:val="28"/>
        </w:rPr>
        <w:t>В рамках собрания определены приоритетные проблемы сельского поселения «</w:t>
      </w:r>
      <w:proofErr w:type="spellStart"/>
      <w:r w:rsidRPr="00060FC6">
        <w:rPr>
          <w:rFonts w:ascii="Times New Roman" w:hAnsi="Times New Roman" w:cs="Times New Roman"/>
          <w:sz w:val="28"/>
          <w:szCs w:val="28"/>
        </w:rPr>
        <w:t>Позтыкерес</w:t>
      </w:r>
      <w:proofErr w:type="spellEnd"/>
      <w:r w:rsidRPr="00060FC6">
        <w:rPr>
          <w:rFonts w:ascii="Times New Roman" w:hAnsi="Times New Roman" w:cs="Times New Roman"/>
          <w:sz w:val="28"/>
          <w:szCs w:val="28"/>
        </w:rPr>
        <w:t>», способы их решения через программу «Народный бюджет».</w:t>
      </w:r>
    </w:p>
    <w:p w:rsidR="00A41637" w:rsidRPr="005A5464" w:rsidRDefault="00A41637" w:rsidP="00A4163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Присутствующие</w:t>
      </w:r>
      <w:r w:rsidRPr="005A5464">
        <w:rPr>
          <w:rFonts w:ascii="Times New Roman" w:hAnsi="Times New Roman" w:cs="Times New Roman"/>
          <w:sz w:val="28"/>
          <w:szCs w:val="28"/>
        </w:rPr>
        <w:t xml:space="preserve"> единогласно проголосовали за проекты:</w:t>
      </w:r>
    </w:p>
    <w:p w:rsidR="00A41637" w:rsidRPr="00D738E5" w:rsidRDefault="00A41637" w:rsidP="00A41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738E5">
        <w:rPr>
          <w:rFonts w:ascii="Times New Roman" w:hAnsi="Times New Roman" w:cs="Times New Roman"/>
          <w:sz w:val="28"/>
          <w:szCs w:val="28"/>
        </w:rPr>
        <w:t xml:space="preserve">Обустройство места отдыха в деревне </w:t>
      </w:r>
      <w:proofErr w:type="spellStart"/>
      <w:r w:rsidRPr="00D738E5">
        <w:rPr>
          <w:rFonts w:ascii="Times New Roman" w:hAnsi="Times New Roman" w:cs="Times New Roman"/>
          <w:sz w:val="28"/>
          <w:szCs w:val="28"/>
        </w:rPr>
        <w:t>Баяркерес</w:t>
      </w:r>
      <w:proofErr w:type="spellEnd"/>
      <w:r w:rsidRPr="00D738E5">
        <w:rPr>
          <w:rFonts w:ascii="Times New Roman" w:hAnsi="Times New Roman" w:cs="Times New Roman"/>
          <w:sz w:val="28"/>
          <w:szCs w:val="28"/>
        </w:rPr>
        <w:t xml:space="preserve"> «Родник»</w:t>
      </w:r>
      <w:r>
        <w:rPr>
          <w:rFonts w:ascii="Times New Roman" w:hAnsi="Times New Roman" w:cs="Times New Roman"/>
          <w:sz w:val="28"/>
          <w:szCs w:val="28"/>
        </w:rPr>
        <w:t xml:space="preserve">» в </w:t>
      </w:r>
      <w:r w:rsidRPr="00D738E5">
        <w:rPr>
          <w:rFonts w:ascii="Times New Roman" w:hAnsi="Times New Roman" w:cs="Times New Roman"/>
          <w:sz w:val="28"/>
          <w:szCs w:val="28"/>
        </w:rPr>
        <w:t>сфере занятости</w:t>
      </w:r>
    </w:p>
    <w:p w:rsidR="00A41637" w:rsidRPr="00B404BB" w:rsidRDefault="00A41637" w:rsidP="00A41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738E5">
        <w:rPr>
          <w:rFonts w:ascii="Times New Roman" w:hAnsi="Times New Roman" w:cs="Times New Roman"/>
          <w:sz w:val="28"/>
          <w:szCs w:val="28"/>
        </w:rPr>
        <w:t xml:space="preserve">Ремонт улично-дорожной сети по улице Молодежная </w:t>
      </w:r>
      <w:proofErr w:type="spellStart"/>
      <w:r w:rsidRPr="00D738E5">
        <w:rPr>
          <w:rFonts w:ascii="Times New Roman" w:hAnsi="Times New Roman" w:cs="Times New Roman"/>
          <w:sz w:val="28"/>
          <w:szCs w:val="28"/>
        </w:rPr>
        <w:t>п.Собино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 в </w:t>
      </w:r>
      <w:r w:rsidRPr="00D738E5">
        <w:rPr>
          <w:rFonts w:ascii="Times New Roman" w:hAnsi="Times New Roman" w:cs="Times New Roman"/>
          <w:sz w:val="28"/>
          <w:szCs w:val="28"/>
        </w:rPr>
        <w:t>сфере благоустройства</w:t>
      </w:r>
    </w:p>
    <w:p w:rsidR="00A41637" w:rsidRPr="00B404BB" w:rsidRDefault="00A41637" w:rsidP="00A41637">
      <w:pPr>
        <w:jc w:val="both"/>
        <w:rPr>
          <w:rFonts w:ascii="Times New Roman" w:hAnsi="Times New Roman" w:cs="Times New Roman"/>
          <w:sz w:val="28"/>
          <w:szCs w:val="28"/>
        </w:rPr>
      </w:pPr>
      <w:r w:rsidRPr="00B404BB">
        <w:rPr>
          <w:rFonts w:ascii="Times New Roman" w:hAnsi="Times New Roman" w:cs="Times New Roman"/>
          <w:sz w:val="28"/>
          <w:szCs w:val="28"/>
        </w:rPr>
        <w:lastRenderedPageBreak/>
        <w:t>Администрация сельского поселения "</w:t>
      </w:r>
      <w:proofErr w:type="spellStart"/>
      <w:r w:rsidRPr="00B404BB">
        <w:rPr>
          <w:rFonts w:ascii="Times New Roman" w:hAnsi="Times New Roman" w:cs="Times New Roman"/>
          <w:sz w:val="28"/>
          <w:szCs w:val="28"/>
        </w:rPr>
        <w:t>Позтыкерес</w:t>
      </w:r>
      <w:proofErr w:type="spellEnd"/>
      <w:r w:rsidRPr="00B404BB">
        <w:rPr>
          <w:rFonts w:ascii="Times New Roman" w:hAnsi="Times New Roman" w:cs="Times New Roman"/>
          <w:sz w:val="28"/>
          <w:szCs w:val="28"/>
        </w:rPr>
        <w:t>" благодарит всех граждан, принявших участие в общем собрании и поддержавших проекты.</w:t>
      </w:r>
    </w:p>
    <w:p w:rsidR="008C69E1" w:rsidRDefault="008C69E1" w:rsidP="009C54D2">
      <w:pPr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623BBA" w:rsidRDefault="00623BBA" w:rsidP="00933F7D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BA" w:rsidRDefault="00623BBA" w:rsidP="00933F7D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BA" w:rsidRDefault="00623BBA" w:rsidP="00933F7D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BA" w:rsidRDefault="00623BBA" w:rsidP="00933F7D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BA" w:rsidRDefault="00623BBA" w:rsidP="00933F7D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BA" w:rsidRDefault="00623BBA" w:rsidP="00933F7D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BA" w:rsidRDefault="00623BBA" w:rsidP="00933F7D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37" w:rsidRDefault="00A41637" w:rsidP="00933F7D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37" w:rsidRDefault="00A41637" w:rsidP="00933F7D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37" w:rsidRDefault="00A41637" w:rsidP="00933F7D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37" w:rsidRDefault="00A41637" w:rsidP="00933F7D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37" w:rsidRDefault="00A41637" w:rsidP="00933F7D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37" w:rsidRDefault="00A41637" w:rsidP="00933F7D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37" w:rsidRDefault="00A41637" w:rsidP="00933F7D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37" w:rsidRDefault="00A41637" w:rsidP="00933F7D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37" w:rsidRDefault="00A41637" w:rsidP="00933F7D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37" w:rsidRDefault="00A41637" w:rsidP="00933F7D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37" w:rsidRDefault="00A41637" w:rsidP="00933F7D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37" w:rsidRDefault="00A41637" w:rsidP="00933F7D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37" w:rsidRDefault="00A41637" w:rsidP="00933F7D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37" w:rsidRDefault="00A41637" w:rsidP="00933F7D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37" w:rsidRDefault="00A41637" w:rsidP="00933F7D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37" w:rsidRDefault="00A41637" w:rsidP="00933F7D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37" w:rsidRDefault="00A41637" w:rsidP="00933F7D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37" w:rsidRDefault="00A41637" w:rsidP="00933F7D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37" w:rsidRDefault="00A41637" w:rsidP="00933F7D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37" w:rsidRDefault="00A41637" w:rsidP="00933F7D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37" w:rsidRDefault="00A41637" w:rsidP="00933F7D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37" w:rsidRDefault="00A41637" w:rsidP="00933F7D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37" w:rsidRDefault="00A41637" w:rsidP="00933F7D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37" w:rsidRDefault="00A41637" w:rsidP="00933F7D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37" w:rsidRDefault="00A41637" w:rsidP="00933F7D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37" w:rsidRDefault="00A41637" w:rsidP="00933F7D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37" w:rsidRDefault="00A41637" w:rsidP="00933F7D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37" w:rsidRDefault="00A41637" w:rsidP="00933F7D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37" w:rsidRDefault="00A41637" w:rsidP="00933F7D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37" w:rsidRDefault="00A41637" w:rsidP="00933F7D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37" w:rsidRDefault="00A41637" w:rsidP="00933F7D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F59" w:rsidRPr="004B680D" w:rsidRDefault="00673229" w:rsidP="00933F7D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lastRenderedPageBreak/>
        <w:pict>
          <v:rect id="Прямоугольник 2" o:spid="_x0000_s1029" style="position:absolute;margin-left:460.2pt;margin-top:-27.6pt;width:37.5pt;height:27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" fillcolor="window" strokecolor="window" strokeweight="2pt"/>
        </w:pict>
      </w:r>
      <w:r w:rsidR="002B7F59"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</w:t>
      </w:r>
      <w:r w:rsidR="0064394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Совета сельского поселения «</w:t>
      </w:r>
      <w:proofErr w:type="spellStart"/>
      <w:r w:rsidR="00643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="002B7F59"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B7F59" w:rsidRPr="004B680D" w:rsidRDefault="002B7F59" w:rsidP="00933F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</w:t>
      </w:r>
      <w:r w:rsidR="00643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 сельского поселения «</w:t>
      </w:r>
      <w:proofErr w:type="spellStart"/>
      <w:r w:rsidR="00643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B7F59" w:rsidRPr="004B680D" w:rsidRDefault="002B7F59" w:rsidP="002B7F59">
      <w:pPr>
        <w:pBdr>
          <w:bottom w:val="single" w:sz="12" w:space="1" w:color="auto"/>
        </w:pBdr>
        <w:spacing w:after="0" w:line="240" w:lineRule="auto"/>
        <w:ind w:left="426" w:hanging="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F59" w:rsidRPr="004B680D" w:rsidRDefault="002B7F59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F59" w:rsidRPr="004B680D" w:rsidRDefault="002B7F59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Редакционная коллегия:</w:t>
      </w:r>
    </w:p>
    <w:p w:rsidR="002B7F59" w:rsidRPr="004B680D" w:rsidRDefault="001A39BB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Пузыревская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 (9-33-22</w:t>
      </w:r>
      <w:r w:rsidR="002B7F59"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</w:p>
    <w:p w:rsidR="002B7F59" w:rsidRPr="004B680D" w:rsidRDefault="002B7F59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</w:t>
      </w:r>
      <w:r w:rsidR="00E87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венный секретарь – Рогова </w:t>
      </w:r>
      <w:proofErr w:type="gramStart"/>
      <w:r w:rsidR="00E872F2">
        <w:rPr>
          <w:rFonts w:ascii="Times New Roman" w:eastAsia="Times New Roman" w:hAnsi="Times New Roman" w:cs="Times New Roman"/>
          <w:sz w:val="28"/>
          <w:szCs w:val="28"/>
          <w:lang w:eastAsia="ru-RU"/>
        </w:rPr>
        <w:t>Г.И.</w:t>
      </w:r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2B7F59" w:rsidRPr="004B680D" w:rsidRDefault="002B7F59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редколлег</w:t>
      </w:r>
      <w:r w:rsidR="006B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ии: </w:t>
      </w:r>
      <w:proofErr w:type="spellStart"/>
      <w:r w:rsidR="006B556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Есев</w:t>
      </w:r>
      <w:proofErr w:type="spellEnd"/>
      <w:r w:rsidR="006B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</w:t>
      </w:r>
      <w:proofErr w:type="spellStart"/>
      <w:r w:rsidR="006B556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Худяева</w:t>
      </w:r>
      <w:proofErr w:type="spellEnd"/>
      <w:r w:rsidR="006B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И.С.</w:t>
      </w:r>
    </w:p>
    <w:p w:rsidR="002B7F59" w:rsidRPr="004B680D" w:rsidRDefault="002B7F59" w:rsidP="002B7F59">
      <w:pPr>
        <w:pBdr>
          <w:bottom w:val="single" w:sz="12" w:space="1" w:color="auto"/>
        </w:pBd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F59" w:rsidRPr="004B680D" w:rsidRDefault="002B7F59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F59" w:rsidRPr="004B680D" w:rsidRDefault="002B7F59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редколлегии</w:t>
      </w:r>
      <w:r w:rsidR="006B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168027, Республика Коми, </w:t>
      </w:r>
      <w:proofErr w:type="spellStart"/>
      <w:r w:rsidR="006B556A">
        <w:rPr>
          <w:rFonts w:ascii="Times New Roman" w:eastAsia="Times New Roman" w:hAnsi="Times New Roman" w:cs="Times New Roman"/>
          <w:sz w:val="28"/>
          <w:szCs w:val="28"/>
          <w:lang w:eastAsia="ru-RU"/>
        </w:rPr>
        <w:t>с.Позтыкерес</w:t>
      </w:r>
      <w:proofErr w:type="spellEnd"/>
      <w:r w:rsidR="006B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B556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ул.Светлая</w:t>
      </w:r>
      <w:proofErr w:type="spellEnd"/>
      <w:r w:rsidR="006B556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д.20</w:t>
      </w:r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F59" w:rsidRPr="004B680D" w:rsidRDefault="000B488A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Телефоны: 9-33-22</w:t>
      </w:r>
    </w:p>
    <w:p w:rsidR="002B7F59" w:rsidRPr="004B680D" w:rsidRDefault="002B7F59" w:rsidP="002B7F59">
      <w:pPr>
        <w:pBdr>
          <w:bottom w:val="single" w:sz="12" w:space="1" w:color="auto"/>
        </w:pBdr>
        <w:spacing w:after="0" w:line="240" w:lineRule="auto"/>
        <w:ind w:left="426" w:hanging="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F59" w:rsidRPr="004B680D" w:rsidRDefault="002B7F59" w:rsidP="002B7F59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F59" w:rsidRPr="004B680D" w:rsidRDefault="00A41637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Подписано в печать 03 марта</w:t>
      </w:r>
      <w:r w:rsidR="0096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F59"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B7F59"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7F59" w:rsidRPr="004B680D" w:rsidRDefault="002B7F59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– 3 экз.</w:t>
      </w:r>
    </w:p>
    <w:p w:rsidR="002B7F59" w:rsidRPr="004B680D" w:rsidRDefault="000B488A" w:rsidP="002B7F59">
      <w:pPr>
        <w:pBdr>
          <w:bottom w:val="single" w:sz="12" w:space="1" w:color="auto"/>
        </w:pBd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А4</w:t>
      </w:r>
      <w:r w:rsidR="002B7F59"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F59" w:rsidRPr="004B680D" w:rsidRDefault="002B7F59" w:rsidP="002B7F59">
      <w:pPr>
        <w:pBdr>
          <w:bottom w:val="single" w:sz="12" w:space="1" w:color="auto"/>
        </w:pBd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F59" w:rsidRPr="004B680D" w:rsidRDefault="002B7F59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F59" w:rsidRPr="004B680D" w:rsidRDefault="000B488A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Отпечатано в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B7F59" w:rsidRPr="004B680D" w:rsidRDefault="000B488A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B7F59" w:rsidRPr="004B680D" w:rsidSect="00FC39F1">
          <w:headerReference w:type="default" r:id="rId8"/>
          <w:pgSz w:w="11906" w:h="16838"/>
          <w:pgMar w:top="1134" w:right="851" w:bottom="1134" w:left="1276" w:header="709" w:footer="709" w:gutter="0"/>
          <w:pgNumType w:start="0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168027</w:t>
      </w:r>
      <w:r w:rsidR="002B7F59"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Республика Коми,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с.Позтыкерес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ул.Светлая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д.20</w:t>
      </w:r>
    </w:p>
    <w:bookmarkEnd w:id="0"/>
    <w:p w:rsidR="002B7F59" w:rsidRPr="008C37A7" w:rsidRDefault="002B7F59" w:rsidP="00FC39F1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sectPr w:rsidR="002B7F59" w:rsidRPr="008C37A7" w:rsidSect="002B7F59">
      <w:pgSz w:w="11906" w:h="16838"/>
      <w:pgMar w:top="1134" w:right="851" w:bottom="1134" w:left="1276" w:header="709" w:footer="709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4A4" w:rsidRDefault="007F64A4" w:rsidP="006D704F">
      <w:pPr>
        <w:spacing w:after="0" w:line="240" w:lineRule="auto"/>
      </w:pPr>
      <w:r>
        <w:separator/>
      </w:r>
    </w:p>
  </w:endnote>
  <w:endnote w:type="continuationSeparator" w:id="0">
    <w:p w:rsidR="007F64A4" w:rsidRDefault="007F64A4" w:rsidP="006D7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MS Gothic"/>
    <w:charset w:val="80"/>
    <w:family w:val="roman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4A4" w:rsidRDefault="007F64A4" w:rsidP="006D704F">
      <w:pPr>
        <w:spacing w:after="0" w:line="240" w:lineRule="auto"/>
      </w:pPr>
      <w:r>
        <w:separator/>
      </w:r>
    </w:p>
  </w:footnote>
  <w:footnote w:type="continuationSeparator" w:id="0">
    <w:p w:rsidR="007F64A4" w:rsidRDefault="007F64A4" w:rsidP="006D7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898" w:rsidRDefault="003F0898">
    <w:pPr>
      <w:pStyle w:val="ab"/>
      <w:jc w:val="right"/>
    </w:pPr>
  </w:p>
  <w:p w:rsidR="003F0898" w:rsidRDefault="003F089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7ED3"/>
    <w:multiLevelType w:val="hybridMultilevel"/>
    <w:tmpl w:val="01BE1238"/>
    <w:lvl w:ilvl="0" w:tplc="F2347F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613826"/>
    <w:multiLevelType w:val="multilevel"/>
    <w:tmpl w:val="5192C2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2" w15:restartNumberingAfterBreak="0">
    <w:nsid w:val="06AC22D4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95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7002C14"/>
    <w:multiLevelType w:val="hybridMultilevel"/>
    <w:tmpl w:val="66762A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A2A39"/>
    <w:multiLevelType w:val="multilevel"/>
    <w:tmpl w:val="11320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0B903EFE"/>
    <w:multiLevelType w:val="hybridMultilevel"/>
    <w:tmpl w:val="B79C5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35D65"/>
    <w:multiLevelType w:val="hybridMultilevel"/>
    <w:tmpl w:val="8334C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F4BC8"/>
    <w:multiLevelType w:val="hybridMultilevel"/>
    <w:tmpl w:val="0FB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47C4A"/>
    <w:multiLevelType w:val="hybridMultilevel"/>
    <w:tmpl w:val="96F81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66319"/>
    <w:multiLevelType w:val="multilevel"/>
    <w:tmpl w:val="D66803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2726080F"/>
    <w:multiLevelType w:val="hybridMultilevel"/>
    <w:tmpl w:val="8F542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301AE"/>
    <w:multiLevelType w:val="hybridMultilevel"/>
    <w:tmpl w:val="5D307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57CA9"/>
    <w:multiLevelType w:val="hybridMultilevel"/>
    <w:tmpl w:val="1F8227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B480D"/>
    <w:multiLevelType w:val="hybridMultilevel"/>
    <w:tmpl w:val="06E837BA"/>
    <w:lvl w:ilvl="0" w:tplc="2D4C3DD2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4E1E0E"/>
    <w:multiLevelType w:val="hybridMultilevel"/>
    <w:tmpl w:val="4B1848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8C50E0"/>
    <w:multiLevelType w:val="multilevel"/>
    <w:tmpl w:val="ED7685B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905"/>
        </w:tabs>
        <w:ind w:left="390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3D5E1235"/>
    <w:multiLevelType w:val="hybridMultilevel"/>
    <w:tmpl w:val="DAF22B0E"/>
    <w:lvl w:ilvl="0" w:tplc="6038B2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DE4740"/>
    <w:multiLevelType w:val="hybridMultilevel"/>
    <w:tmpl w:val="B928E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C2B4D"/>
    <w:multiLevelType w:val="hybridMultilevel"/>
    <w:tmpl w:val="ADBC8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00B6B"/>
    <w:multiLevelType w:val="hybridMultilevel"/>
    <w:tmpl w:val="56A80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86423"/>
    <w:multiLevelType w:val="hybridMultilevel"/>
    <w:tmpl w:val="2F0A1B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40798F"/>
    <w:multiLevelType w:val="hybridMultilevel"/>
    <w:tmpl w:val="522CBC1C"/>
    <w:lvl w:ilvl="0" w:tplc="D750C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87090"/>
    <w:multiLevelType w:val="multilevel"/>
    <w:tmpl w:val="403810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587E1AD8"/>
    <w:multiLevelType w:val="hybridMultilevel"/>
    <w:tmpl w:val="1E783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E6642"/>
    <w:multiLevelType w:val="hybridMultilevel"/>
    <w:tmpl w:val="83AA9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A2741D"/>
    <w:multiLevelType w:val="hybridMultilevel"/>
    <w:tmpl w:val="186432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6018B"/>
    <w:multiLevelType w:val="hybridMultilevel"/>
    <w:tmpl w:val="F1ACDD92"/>
    <w:lvl w:ilvl="0" w:tplc="80D02612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9628E"/>
    <w:multiLevelType w:val="hybridMultilevel"/>
    <w:tmpl w:val="DCF41D14"/>
    <w:lvl w:ilvl="0" w:tplc="7A50DF36">
      <w:start w:val="1"/>
      <w:numFmt w:val="decimal"/>
      <w:lvlText w:val="%1."/>
      <w:lvlJc w:val="left"/>
      <w:pPr>
        <w:ind w:left="15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6" w:hanging="360"/>
      </w:pPr>
    </w:lvl>
    <w:lvl w:ilvl="2" w:tplc="0419001B" w:tentative="1">
      <w:start w:val="1"/>
      <w:numFmt w:val="lowerRoman"/>
      <w:lvlText w:val="%3."/>
      <w:lvlJc w:val="right"/>
      <w:pPr>
        <w:ind w:left="2976" w:hanging="180"/>
      </w:pPr>
    </w:lvl>
    <w:lvl w:ilvl="3" w:tplc="0419000F" w:tentative="1">
      <w:start w:val="1"/>
      <w:numFmt w:val="decimal"/>
      <w:lvlText w:val="%4."/>
      <w:lvlJc w:val="left"/>
      <w:pPr>
        <w:ind w:left="3696" w:hanging="360"/>
      </w:pPr>
    </w:lvl>
    <w:lvl w:ilvl="4" w:tplc="04190019" w:tentative="1">
      <w:start w:val="1"/>
      <w:numFmt w:val="lowerLetter"/>
      <w:lvlText w:val="%5."/>
      <w:lvlJc w:val="left"/>
      <w:pPr>
        <w:ind w:left="4416" w:hanging="360"/>
      </w:pPr>
    </w:lvl>
    <w:lvl w:ilvl="5" w:tplc="0419001B" w:tentative="1">
      <w:start w:val="1"/>
      <w:numFmt w:val="lowerRoman"/>
      <w:lvlText w:val="%6."/>
      <w:lvlJc w:val="right"/>
      <w:pPr>
        <w:ind w:left="5136" w:hanging="180"/>
      </w:pPr>
    </w:lvl>
    <w:lvl w:ilvl="6" w:tplc="0419000F" w:tentative="1">
      <w:start w:val="1"/>
      <w:numFmt w:val="decimal"/>
      <w:lvlText w:val="%7."/>
      <w:lvlJc w:val="left"/>
      <w:pPr>
        <w:ind w:left="5856" w:hanging="360"/>
      </w:pPr>
    </w:lvl>
    <w:lvl w:ilvl="7" w:tplc="04190019" w:tentative="1">
      <w:start w:val="1"/>
      <w:numFmt w:val="lowerLetter"/>
      <w:lvlText w:val="%8."/>
      <w:lvlJc w:val="left"/>
      <w:pPr>
        <w:ind w:left="6576" w:hanging="360"/>
      </w:pPr>
    </w:lvl>
    <w:lvl w:ilvl="8" w:tplc="041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29" w15:restartNumberingAfterBreak="0">
    <w:nsid w:val="63BA24A9"/>
    <w:multiLevelType w:val="hybridMultilevel"/>
    <w:tmpl w:val="4C0A97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BC17FE"/>
    <w:multiLevelType w:val="hybridMultilevel"/>
    <w:tmpl w:val="FE325B4C"/>
    <w:lvl w:ilvl="0" w:tplc="C2D02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9DB3512"/>
    <w:multiLevelType w:val="hybridMultilevel"/>
    <w:tmpl w:val="66762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320AB"/>
    <w:multiLevelType w:val="hybridMultilevel"/>
    <w:tmpl w:val="38BAA36C"/>
    <w:lvl w:ilvl="0" w:tplc="9B1CF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A719CE"/>
    <w:multiLevelType w:val="hybridMultilevel"/>
    <w:tmpl w:val="0D18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3E2E5C"/>
    <w:multiLevelType w:val="hybridMultilevel"/>
    <w:tmpl w:val="7584A520"/>
    <w:lvl w:ilvl="0" w:tplc="40CA1726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F17798C"/>
    <w:multiLevelType w:val="hybridMultilevel"/>
    <w:tmpl w:val="4ADEA6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43862"/>
    <w:multiLevelType w:val="hybridMultilevel"/>
    <w:tmpl w:val="2E6C436E"/>
    <w:lvl w:ilvl="0" w:tplc="A17EE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5"/>
  </w:num>
  <w:num w:numId="7">
    <w:abstractNumId w:val="7"/>
  </w:num>
  <w:num w:numId="8">
    <w:abstractNumId w:val="14"/>
  </w:num>
  <w:num w:numId="9">
    <w:abstractNumId w:val="10"/>
  </w:num>
  <w:num w:numId="10">
    <w:abstractNumId w:val="29"/>
  </w:num>
  <w:num w:numId="11">
    <w:abstractNumId w:val="19"/>
  </w:num>
  <w:num w:numId="12">
    <w:abstractNumId w:val="6"/>
  </w:num>
  <w:num w:numId="13">
    <w:abstractNumId w:val="3"/>
  </w:num>
  <w:num w:numId="14">
    <w:abstractNumId w:val="31"/>
  </w:num>
  <w:num w:numId="15">
    <w:abstractNumId w:val="16"/>
  </w:num>
  <w:num w:numId="16">
    <w:abstractNumId w:val="1"/>
  </w:num>
  <w:num w:numId="17">
    <w:abstractNumId w:val="12"/>
  </w:num>
  <w:num w:numId="18">
    <w:abstractNumId w:val="9"/>
  </w:num>
  <w:num w:numId="19">
    <w:abstractNumId w:val="0"/>
  </w:num>
  <w:num w:numId="20">
    <w:abstractNumId w:val="23"/>
  </w:num>
  <w:num w:numId="21">
    <w:abstractNumId w:val="28"/>
  </w:num>
  <w:num w:numId="22">
    <w:abstractNumId w:val="5"/>
  </w:num>
  <w:num w:numId="23">
    <w:abstractNumId w:val="26"/>
  </w:num>
  <w:num w:numId="24">
    <w:abstractNumId w:val="33"/>
  </w:num>
  <w:num w:numId="25">
    <w:abstractNumId w:val="36"/>
  </w:num>
  <w:num w:numId="26">
    <w:abstractNumId w:val="11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"/>
  </w:num>
  <w:num w:numId="30">
    <w:abstractNumId w:val="18"/>
  </w:num>
  <w:num w:numId="31">
    <w:abstractNumId w:val="34"/>
  </w:num>
  <w:num w:numId="32">
    <w:abstractNumId w:val="15"/>
  </w:num>
  <w:num w:numId="33">
    <w:abstractNumId w:val="30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35"/>
  </w:num>
  <w:num w:numId="37">
    <w:abstractNumId w:val="32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80D"/>
    <w:rsid w:val="00001A87"/>
    <w:rsid w:val="000024EB"/>
    <w:rsid w:val="00030D7E"/>
    <w:rsid w:val="000356A3"/>
    <w:rsid w:val="00037CD7"/>
    <w:rsid w:val="00042E9F"/>
    <w:rsid w:val="000517BD"/>
    <w:rsid w:val="00063848"/>
    <w:rsid w:val="00077BE4"/>
    <w:rsid w:val="000838D3"/>
    <w:rsid w:val="000A3473"/>
    <w:rsid w:val="000A46AB"/>
    <w:rsid w:val="000B1DDB"/>
    <w:rsid w:val="000B488A"/>
    <w:rsid w:val="00103D52"/>
    <w:rsid w:val="00117904"/>
    <w:rsid w:val="00124C87"/>
    <w:rsid w:val="00136F80"/>
    <w:rsid w:val="00137F1B"/>
    <w:rsid w:val="0015101B"/>
    <w:rsid w:val="001517BE"/>
    <w:rsid w:val="00173DB8"/>
    <w:rsid w:val="00190516"/>
    <w:rsid w:val="00194422"/>
    <w:rsid w:val="001A39BB"/>
    <w:rsid w:val="001C4D51"/>
    <w:rsid w:val="00233EA2"/>
    <w:rsid w:val="00276CC3"/>
    <w:rsid w:val="00280C46"/>
    <w:rsid w:val="00282674"/>
    <w:rsid w:val="00286515"/>
    <w:rsid w:val="002B7F59"/>
    <w:rsid w:val="002C67FF"/>
    <w:rsid w:val="003179D8"/>
    <w:rsid w:val="0033709B"/>
    <w:rsid w:val="00342BDE"/>
    <w:rsid w:val="00366778"/>
    <w:rsid w:val="00370BB9"/>
    <w:rsid w:val="003E4AAB"/>
    <w:rsid w:val="003F0898"/>
    <w:rsid w:val="003F35AE"/>
    <w:rsid w:val="00413AC6"/>
    <w:rsid w:val="00417238"/>
    <w:rsid w:val="00423379"/>
    <w:rsid w:val="004313D2"/>
    <w:rsid w:val="00456A63"/>
    <w:rsid w:val="00462D28"/>
    <w:rsid w:val="00471193"/>
    <w:rsid w:val="004B680D"/>
    <w:rsid w:val="004C2450"/>
    <w:rsid w:val="004D202B"/>
    <w:rsid w:val="004D2226"/>
    <w:rsid w:val="004D3454"/>
    <w:rsid w:val="004E64DD"/>
    <w:rsid w:val="004F0C69"/>
    <w:rsid w:val="00507221"/>
    <w:rsid w:val="00523EA1"/>
    <w:rsid w:val="00544F46"/>
    <w:rsid w:val="005535AC"/>
    <w:rsid w:val="00592DA3"/>
    <w:rsid w:val="005A5E1F"/>
    <w:rsid w:val="005D2F9D"/>
    <w:rsid w:val="00615021"/>
    <w:rsid w:val="00623BBA"/>
    <w:rsid w:val="00643943"/>
    <w:rsid w:val="00653884"/>
    <w:rsid w:val="00664415"/>
    <w:rsid w:val="00665E96"/>
    <w:rsid w:val="00673229"/>
    <w:rsid w:val="006742B7"/>
    <w:rsid w:val="006B2606"/>
    <w:rsid w:val="006B3683"/>
    <w:rsid w:val="006B556A"/>
    <w:rsid w:val="006B7131"/>
    <w:rsid w:val="006D704F"/>
    <w:rsid w:val="006F271A"/>
    <w:rsid w:val="00712491"/>
    <w:rsid w:val="00713E4D"/>
    <w:rsid w:val="0073052C"/>
    <w:rsid w:val="00734B31"/>
    <w:rsid w:val="007465D1"/>
    <w:rsid w:val="0074776C"/>
    <w:rsid w:val="00772DC9"/>
    <w:rsid w:val="007850AE"/>
    <w:rsid w:val="00786A21"/>
    <w:rsid w:val="007A41DB"/>
    <w:rsid w:val="007A51ED"/>
    <w:rsid w:val="007B33BF"/>
    <w:rsid w:val="007C1246"/>
    <w:rsid w:val="007C39A1"/>
    <w:rsid w:val="007C7DE2"/>
    <w:rsid w:val="007F64A4"/>
    <w:rsid w:val="00801694"/>
    <w:rsid w:val="00807FEE"/>
    <w:rsid w:val="00822750"/>
    <w:rsid w:val="00823929"/>
    <w:rsid w:val="00835741"/>
    <w:rsid w:val="0083656F"/>
    <w:rsid w:val="00873E70"/>
    <w:rsid w:val="008A4A39"/>
    <w:rsid w:val="008A52D2"/>
    <w:rsid w:val="008A732E"/>
    <w:rsid w:val="008B06E0"/>
    <w:rsid w:val="008C37A7"/>
    <w:rsid w:val="008C69E1"/>
    <w:rsid w:val="009219CD"/>
    <w:rsid w:val="009246BF"/>
    <w:rsid w:val="00933F7D"/>
    <w:rsid w:val="00951D49"/>
    <w:rsid w:val="00963B70"/>
    <w:rsid w:val="009778B5"/>
    <w:rsid w:val="00982C53"/>
    <w:rsid w:val="00993E2C"/>
    <w:rsid w:val="009C2089"/>
    <w:rsid w:val="009C53D2"/>
    <w:rsid w:val="009C54D2"/>
    <w:rsid w:val="009E1C7F"/>
    <w:rsid w:val="009F733B"/>
    <w:rsid w:val="00A00B7A"/>
    <w:rsid w:val="00A01390"/>
    <w:rsid w:val="00A03E7E"/>
    <w:rsid w:val="00A24A43"/>
    <w:rsid w:val="00A31434"/>
    <w:rsid w:val="00A34A13"/>
    <w:rsid w:val="00A41637"/>
    <w:rsid w:val="00A42D56"/>
    <w:rsid w:val="00A437FD"/>
    <w:rsid w:val="00A473D9"/>
    <w:rsid w:val="00A51635"/>
    <w:rsid w:val="00A63AF9"/>
    <w:rsid w:val="00A72522"/>
    <w:rsid w:val="00A92102"/>
    <w:rsid w:val="00AB2A55"/>
    <w:rsid w:val="00AC0B10"/>
    <w:rsid w:val="00AC6A82"/>
    <w:rsid w:val="00AD56F5"/>
    <w:rsid w:val="00AF4AF2"/>
    <w:rsid w:val="00B23BE4"/>
    <w:rsid w:val="00B32F8B"/>
    <w:rsid w:val="00B517EA"/>
    <w:rsid w:val="00B55583"/>
    <w:rsid w:val="00B71D4D"/>
    <w:rsid w:val="00B979AD"/>
    <w:rsid w:val="00BA0026"/>
    <w:rsid w:val="00BB63A1"/>
    <w:rsid w:val="00BC34F6"/>
    <w:rsid w:val="00BE1DED"/>
    <w:rsid w:val="00C062C6"/>
    <w:rsid w:val="00C1276C"/>
    <w:rsid w:val="00C20FE7"/>
    <w:rsid w:val="00C33E7F"/>
    <w:rsid w:val="00C355D7"/>
    <w:rsid w:val="00C35F62"/>
    <w:rsid w:val="00C50810"/>
    <w:rsid w:val="00C66DCF"/>
    <w:rsid w:val="00C946B6"/>
    <w:rsid w:val="00C9595E"/>
    <w:rsid w:val="00C95A69"/>
    <w:rsid w:val="00CA5068"/>
    <w:rsid w:val="00CB7959"/>
    <w:rsid w:val="00CE523A"/>
    <w:rsid w:val="00CF3327"/>
    <w:rsid w:val="00D03607"/>
    <w:rsid w:val="00D166F1"/>
    <w:rsid w:val="00D17372"/>
    <w:rsid w:val="00D44C30"/>
    <w:rsid w:val="00D52C24"/>
    <w:rsid w:val="00D5685C"/>
    <w:rsid w:val="00D63120"/>
    <w:rsid w:val="00D83959"/>
    <w:rsid w:val="00D83FEC"/>
    <w:rsid w:val="00DA3F33"/>
    <w:rsid w:val="00DC0B00"/>
    <w:rsid w:val="00DC284B"/>
    <w:rsid w:val="00DD2567"/>
    <w:rsid w:val="00DE529F"/>
    <w:rsid w:val="00DF437A"/>
    <w:rsid w:val="00DF4EAF"/>
    <w:rsid w:val="00E05FB0"/>
    <w:rsid w:val="00E13ABD"/>
    <w:rsid w:val="00E231B6"/>
    <w:rsid w:val="00E62D06"/>
    <w:rsid w:val="00E66DD9"/>
    <w:rsid w:val="00E802F8"/>
    <w:rsid w:val="00E860DA"/>
    <w:rsid w:val="00E872F2"/>
    <w:rsid w:val="00E87C06"/>
    <w:rsid w:val="00E92561"/>
    <w:rsid w:val="00E95079"/>
    <w:rsid w:val="00E9692A"/>
    <w:rsid w:val="00EA50E0"/>
    <w:rsid w:val="00EC2B6A"/>
    <w:rsid w:val="00EF13FC"/>
    <w:rsid w:val="00F168D5"/>
    <w:rsid w:val="00F17685"/>
    <w:rsid w:val="00F2559B"/>
    <w:rsid w:val="00F31685"/>
    <w:rsid w:val="00F36DBA"/>
    <w:rsid w:val="00F45F04"/>
    <w:rsid w:val="00F5022C"/>
    <w:rsid w:val="00F5625D"/>
    <w:rsid w:val="00F6373E"/>
    <w:rsid w:val="00F90AE9"/>
    <w:rsid w:val="00FA2B6E"/>
    <w:rsid w:val="00FC0AAE"/>
    <w:rsid w:val="00FC39F1"/>
    <w:rsid w:val="00FC6AE3"/>
    <w:rsid w:val="00FD280C"/>
    <w:rsid w:val="00FF7B78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646C43F-98AF-41D9-BFB7-7985F101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583"/>
  </w:style>
  <w:style w:type="paragraph" w:styleId="1">
    <w:name w:val="heading 1"/>
    <w:basedOn w:val="a"/>
    <w:next w:val="a"/>
    <w:link w:val="10"/>
    <w:uiPriority w:val="9"/>
    <w:qFormat/>
    <w:rsid w:val="004B680D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4B68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80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B680D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80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B68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4B68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B680D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B680D"/>
  </w:style>
  <w:style w:type="character" w:styleId="a3">
    <w:name w:val="Hyperlink"/>
    <w:basedOn w:val="a0"/>
    <w:uiPriority w:val="99"/>
    <w:unhideWhenUsed/>
    <w:rsid w:val="004B68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unhideWhenUsed/>
    <w:rsid w:val="004B680D"/>
    <w:rPr>
      <w:color w:val="800080" w:themeColor="followedHyperlink"/>
      <w:u w:val="single"/>
    </w:rPr>
  </w:style>
  <w:style w:type="character" w:styleId="a5">
    <w:name w:val="Emphasis"/>
    <w:qFormat/>
    <w:rsid w:val="004B680D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4B6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680D"/>
    <w:rPr>
      <w:rFonts w:ascii="Courier New" w:eastAsia="Times New Roman" w:hAnsi="Courier New" w:cs="Times New Roman"/>
      <w:sz w:val="20"/>
      <w:szCs w:val="20"/>
    </w:rPr>
  </w:style>
  <w:style w:type="paragraph" w:styleId="a6">
    <w:name w:val="Normal (Web)"/>
    <w:basedOn w:val="a"/>
    <w:unhideWhenUsed/>
    <w:rsid w:val="004B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B680D"/>
    <w:rPr>
      <w:rFonts w:ascii="Calibri" w:eastAsia="Calibri" w:hAnsi="Calibri" w:cs="Times New Roman"/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4B680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B680D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B680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4B680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4B680D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e">
    <w:name w:val="Нижний колонтитул Знак"/>
    <w:basedOn w:val="a0"/>
    <w:link w:val="ad"/>
    <w:uiPriority w:val="99"/>
    <w:rsid w:val="004B680D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f">
    <w:name w:val="Title"/>
    <w:basedOn w:val="a"/>
    <w:link w:val="af0"/>
    <w:uiPriority w:val="99"/>
    <w:qFormat/>
    <w:rsid w:val="004B68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B680D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Body Text"/>
    <w:basedOn w:val="a"/>
    <w:link w:val="af2"/>
    <w:uiPriority w:val="99"/>
    <w:unhideWhenUsed/>
    <w:qFormat/>
    <w:rsid w:val="004B680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4B680D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Body Text Indent"/>
    <w:basedOn w:val="a"/>
    <w:link w:val="af4"/>
    <w:uiPriority w:val="99"/>
    <w:semiHidden/>
    <w:unhideWhenUsed/>
    <w:rsid w:val="004B680D"/>
    <w:pPr>
      <w:spacing w:after="120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B680D"/>
    <w:rPr>
      <w:rFonts w:ascii="Calibri" w:eastAsia="Times New Roman" w:hAnsi="Calibri" w:cs="Times New Roman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4B680D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B680D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4B68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B680D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4B680D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B680D"/>
    <w:rPr>
      <w:rFonts w:ascii="Calibri" w:eastAsia="Calibri" w:hAnsi="Calibri" w:cs="Times New Roman"/>
      <w:sz w:val="16"/>
      <w:szCs w:val="16"/>
    </w:rPr>
  </w:style>
  <w:style w:type="paragraph" w:styleId="af5">
    <w:name w:val="annotation subject"/>
    <w:basedOn w:val="a9"/>
    <w:next w:val="a9"/>
    <w:link w:val="af6"/>
    <w:uiPriority w:val="99"/>
    <w:semiHidden/>
    <w:unhideWhenUsed/>
    <w:rsid w:val="004B680D"/>
    <w:rPr>
      <w:b/>
      <w:bCs/>
    </w:rPr>
  </w:style>
  <w:style w:type="character" w:customStyle="1" w:styleId="af6">
    <w:name w:val="Тема примечания Знак"/>
    <w:basedOn w:val="aa"/>
    <w:link w:val="af5"/>
    <w:uiPriority w:val="99"/>
    <w:semiHidden/>
    <w:rsid w:val="004B680D"/>
    <w:rPr>
      <w:rFonts w:ascii="Calibri" w:eastAsia="Calibri" w:hAnsi="Calibri" w:cs="Times New Roman"/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4B68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B680D"/>
    <w:rPr>
      <w:rFonts w:ascii="Tahoma" w:eastAsia="Calibri" w:hAnsi="Tahoma" w:cs="Times New Roman"/>
      <w:sz w:val="16"/>
      <w:szCs w:val="16"/>
    </w:rPr>
  </w:style>
  <w:style w:type="character" w:customStyle="1" w:styleId="af9">
    <w:name w:val="Абзац списка Знак"/>
    <w:aliases w:val="Абзац списка для документа Знак,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"/>
    <w:link w:val="afa"/>
    <w:uiPriority w:val="34"/>
    <w:locked/>
    <w:rsid w:val="004B680D"/>
    <w:rPr>
      <w:rFonts w:ascii="Calibri" w:eastAsia="Calibri" w:hAnsi="Calibri" w:cs="Times New Roman"/>
    </w:rPr>
  </w:style>
  <w:style w:type="paragraph" w:styleId="afa">
    <w:name w:val="List Paragraph"/>
    <w:aliases w:val="Абзац списка для документа,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lp1"/>
    <w:basedOn w:val="a"/>
    <w:link w:val="af9"/>
    <w:uiPriority w:val="34"/>
    <w:qFormat/>
    <w:rsid w:val="004B680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5">
    <w:name w:val="Стиль3"/>
    <w:basedOn w:val="a"/>
    <w:uiPriority w:val="99"/>
    <w:rsid w:val="004B680D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z w:val="96"/>
      <w:szCs w:val="96"/>
      <w:lang w:eastAsia="ru-RU"/>
    </w:rPr>
  </w:style>
  <w:style w:type="paragraph" w:customStyle="1" w:styleId="ConsPlusTitle">
    <w:name w:val="ConsPlusTitle"/>
    <w:rsid w:val="004B68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4B68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B680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rsid w:val="004B680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4B68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4B68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intChar">
    <w:name w:val="Point Char"/>
    <w:link w:val="Point"/>
    <w:locked/>
    <w:rsid w:val="004B680D"/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4B680D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har2">
    <w:name w:val="Знак1 Знак Знак Знак Знак Знак Знак Знак Знак1 Char2"/>
    <w:basedOn w:val="a"/>
    <w:uiPriority w:val="99"/>
    <w:rsid w:val="004B68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Char1">
    <w:name w:val="Знак1 Знак Знак Знак Знак Знак Знак Знак Знак1 Char1"/>
    <w:basedOn w:val="a"/>
    <w:uiPriority w:val="99"/>
    <w:rsid w:val="004B68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qFormat/>
    <w:rsid w:val="004B68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4B680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4B68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Îáû÷íûé1"/>
    <w:uiPriority w:val="99"/>
    <w:rsid w:val="004B680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бычный1"/>
    <w:uiPriority w:val="99"/>
    <w:rsid w:val="004B680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uiPriority w:val="99"/>
    <w:rsid w:val="004B68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1">
    <w:name w:val="ConsPlusNormal1"/>
    <w:uiPriority w:val="99"/>
    <w:rsid w:val="004B680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16"/>
      <w:szCs w:val="16"/>
      <w:lang w:eastAsia="hi-IN" w:bidi="hi-IN"/>
    </w:rPr>
  </w:style>
  <w:style w:type="character" w:customStyle="1" w:styleId="140">
    <w:name w:val="Обычный + 14 пт Знак"/>
    <w:aliases w:val="По ширине Знак,Первая строка:  0 Знак,95 см Знак"/>
    <w:link w:val="141"/>
    <w:uiPriority w:val="99"/>
    <w:locked/>
    <w:rsid w:val="004B680D"/>
    <w:rPr>
      <w:sz w:val="28"/>
      <w:szCs w:val="28"/>
    </w:rPr>
  </w:style>
  <w:style w:type="paragraph" w:customStyle="1" w:styleId="141">
    <w:name w:val="Обычный + 14 пт"/>
    <w:aliases w:val="По ширине,Первая строка:  0,95 см,27 см"/>
    <w:basedOn w:val="a"/>
    <w:link w:val="140"/>
    <w:uiPriority w:val="99"/>
    <w:rsid w:val="004B680D"/>
    <w:pPr>
      <w:spacing w:after="0" w:line="240" w:lineRule="auto"/>
      <w:jc w:val="both"/>
    </w:pPr>
    <w:rPr>
      <w:sz w:val="28"/>
      <w:szCs w:val="28"/>
    </w:rPr>
  </w:style>
  <w:style w:type="paragraph" w:customStyle="1" w:styleId="copyright-info">
    <w:name w:val="copyright-info"/>
    <w:basedOn w:val="a"/>
    <w:uiPriority w:val="99"/>
    <w:rsid w:val="004B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4B680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Bodytext2">
    <w:name w:val="Body text (2)_"/>
    <w:link w:val="Bodytext20"/>
    <w:locked/>
    <w:rsid w:val="004B680D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B680D"/>
    <w:pPr>
      <w:widowControl w:val="0"/>
      <w:shd w:val="clear" w:color="auto" w:fill="FFFFFF"/>
      <w:spacing w:before="360" w:after="240" w:line="322" w:lineRule="exact"/>
    </w:pPr>
    <w:rPr>
      <w:sz w:val="28"/>
      <w:szCs w:val="28"/>
    </w:rPr>
  </w:style>
  <w:style w:type="character" w:styleId="afb">
    <w:name w:val="footnote reference"/>
    <w:uiPriority w:val="99"/>
    <w:semiHidden/>
    <w:unhideWhenUsed/>
    <w:rsid w:val="004B680D"/>
    <w:rPr>
      <w:vertAlign w:val="superscript"/>
    </w:rPr>
  </w:style>
  <w:style w:type="character" w:styleId="afc">
    <w:name w:val="annotation reference"/>
    <w:uiPriority w:val="99"/>
    <w:semiHidden/>
    <w:unhideWhenUsed/>
    <w:rsid w:val="004B680D"/>
    <w:rPr>
      <w:sz w:val="16"/>
      <w:szCs w:val="16"/>
    </w:rPr>
  </w:style>
  <w:style w:type="character" w:customStyle="1" w:styleId="apple-style-span">
    <w:name w:val="apple-style-span"/>
    <w:rsid w:val="004B680D"/>
  </w:style>
  <w:style w:type="character" w:customStyle="1" w:styleId="FontStyle13">
    <w:name w:val="Font Style13"/>
    <w:rsid w:val="004B680D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rsid w:val="004B680D"/>
  </w:style>
  <w:style w:type="character" w:customStyle="1" w:styleId="auto-matches">
    <w:name w:val="auto-matches"/>
    <w:rsid w:val="004B680D"/>
  </w:style>
  <w:style w:type="character" w:customStyle="1" w:styleId="15">
    <w:name w:val="Текст выноски Знак1"/>
    <w:uiPriority w:val="99"/>
    <w:semiHidden/>
    <w:rsid w:val="004B680D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6">
    <w:name w:val="Текст сноски Знак1"/>
    <w:uiPriority w:val="99"/>
    <w:semiHidden/>
    <w:rsid w:val="004B680D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4B680D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table" w:styleId="afd">
    <w:name w:val="Table Grid"/>
    <w:basedOn w:val="a1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d"/>
    <w:uiPriority w:val="59"/>
    <w:rsid w:val="004B6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page number"/>
    <w:basedOn w:val="a0"/>
    <w:rsid w:val="00FF7E69"/>
  </w:style>
  <w:style w:type="paragraph" w:styleId="aff">
    <w:name w:val="Document Map"/>
    <w:basedOn w:val="a"/>
    <w:link w:val="aff0"/>
    <w:semiHidden/>
    <w:rsid w:val="00FF7E69"/>
    <w:pPr>
      <w:shd w:val="clear" w:color="auto" w:fill="000080"/>
      <w:spacing w:after="0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FF7E6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1">
    <w:name w:val="Содержимое таблицы"/>
    <w:basedOn w:val="a"/>
    <w:rsid w:val="00FF7E69"/>
    <w:pPr>
      <w:widowControl w:val="0"/>
      <w:suppressLineNumbers/>
      <w:suppressAutoHyphens/>
      <w:spacing w:after="0" w:line="240" w:lineRule="auto"/>
    </w:pPr>
    <w:rPr>
      <w:rFonts w:ascii="Liberation Serif" w:eastAsia="Trebuchet MS" w:hAnsi="Liberation Serif" w:cs="Times New Roman"/>
      <w:kern w:val="1"/>
      <w:sz w:val="24"/>
      <w:szCs w:val="24"/>
      <w:lang w:eastAsia="ru-RU"/>
    </w:rPr>
  </w:style>
  <w:style w:type="character" w:customStyle="1" w:styleId="FontStyle26">
    <w:name w:val="Font Style26"/>
    <w:uiPriority w:val="99"/>
    <w:rsid w:val="00EA50E0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uiPriority w:val="99"/>
    <w:rsid w:val="00EA50E0"/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F63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6373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6373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6373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373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F6373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F637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F637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F637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AC6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AC6A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AC6A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AC6A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AC6A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AC6A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8">
    <w:name w:val="xl158"/>
    <w:basedOn w:val="a"/>
    <w:rsid w:val="00AC6A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9">
    <w:name w:val="xl159"/>
    <w:basedOn w:val="a"/>
    <w:rsid w:val="00AC6A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AC6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AC6A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AC6A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3">
    <w:name w:val="xl163"/>
    <w:basedOn w:val="a"/>
    <w:rsid w:val="00AC6A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4">
    <w:name w:val="xl164"/>
    <w:basedOn w:val="a"/>
    <w:rsid w:val="00AC6A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AC6A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6">
    <w:name w:val="xl166"/>
    <w:basedOn w:val="a"/>
    <w:rsid w:val="00AC6A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AC6A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68">
    <w:name w:val="xl168"/>
    <w:basedOn w:val="a"/>
    <w:rsid w:val="00AC6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AC6A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AC6A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fd"/>
    <w:uiPriority w:val="39"/>
    <w:rsid w:val="00030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Strong"/>
    <w:basedOn w:val="a0"/>
    <w:uiPriority w:val="22"/>
    <w:qFormat/>
    <w:rsid w:val="00030D7E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030D7E"/>
    <w:rPr>
      <w:color w:val="605E5C"/>
      <w:shd w:val="clear" w:color="auto" w:fill="E1DFDD"/>
    </w:rPr>
  </w:style>
  <w:style w:type="character" w:customStyle="1" w:styleId="FontStyle49">
    <w:name w:val="Font Style49"/>
    <w:basedOn w:val="a0"/>
    <w:uiPriority w:val="99"/>
    <w:rsid w:val="00030D7E"/>
    <w:rPr>
      <w:rFonts w:ascii="Times New Roman" w:hAnsi="Times New Roman" w:cs="Times New Roman"/>
      <w:sz w:val="26"/>
      <w:szCs w:val="26"/>
    </w:rPr>
  </w:style>
  <w:style w:type="paragraph" w:styleId="aff3">
    <w:name w:val="No Spacing"/>
    <w:uiPriority w:val="1"/>
    <w:qFormat/>
    <w:rsid w:val="00030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030D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30D7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30D7E"/>
    <w:pPr>
      <w:widowControl w:val="0"/>
      <w:autoSpaceDE w:val="0"/>
      <w:autoSpaceDN w:val="0"/>
      <w:adjustRightInd w:val="0"/>
      <w:spacing w:after="0" w:line="321" w:lineRule="exact"/>
      <w:ind w:firstLine="85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30D7E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030D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30D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30D7E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030D7E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5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0BCC8-1AF9-427F-8009-F4524A1E3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14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СП Позтыкерес1</cp:lastModifiedBy>
  <cp:revision>183</cp:revision>
  <cp:lastPrinted>2024-04-17T09:43:00Z</cp:lastPrinted>
  <dcterms:created xsi:type="dcterms:W3CDTF">2023-12-11T13:43:00Z</dcterms:created>
  <dcterms:modified xsi:type="dcterms:W3CDTF">2025-04-08T08:52:00Z</dcterms:modified>
</cp:coreProperties>
</file>