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Layout w:type="fixed"/>
        <w:tblLook w:val="0000" w:firstRow="0" w:lastRow="0" w:firstColumn="0" w:lastColumn="0" w:noHBand="0" w:noVBand="0"/>
      </w:tblPr>
      <w:tblGrid>
        <w:gridCol w:w="3510"/>
        <w:gridCol w:w="938"/>
        <w:gridCol w:w="905"/>
        <w:gridCol w:w="4655"/>
      </w:tblGrid>
      <w:tr w:rsidR="00E27A0D" w:rsidRPr="00484EA0" w:rsidTr="003378DC">
        <w:trPr>
          <w:trHeight w:val="1266"/>
        </w:trPr>
        <w:tc>
          <w:tcPr>
            <w:tcW w:w="3510" w:type="dxa"/>
          </w:tcPr>
          <w:p w:rsidR="00E27A0D" w:rsidRPr="00484EA0" w:rsidRDefault="00526791" w:rsidP="003378DC">
            <w:pPr>
              <w:spacing w:after="0" w:line="240" w:lineRule="auto"/>
              <w:jc w:val="center"/>
              <w:rPr>
                <w:rFonts w:ascii="Times New Roman" w:hAnsi="Times New Roman"/>
                <w:b/>
                <w:sz w:val="28"/>
                <w:szCs w:val="24"/>
              </w:rPr>
            </w:pPr>
            <w:r>
              <w:rPr>
                <w:rFonts w:ascii="Times New Roman" w:hAnsi="Times New Roman"/>
                <w:b/>
                <w:sz w:val="28"/>
                <w:szCs w:val="24"/>
              </w:rPr>
              <w:t>«</w:t>
            </w:r>
            <w:proofErr w:type="spellStart"/>
            <w:r>
              <w:rPr>
                <w:rFonts w:ascii="Times New Roman" w:hAnsi="Times New Roman"/>
                <w:b/>
                <w:sz w:val="28"/>
                <w:szCs w:val="24"/>
              </w:rPr>
              <w:t>Позтыкерöс</w:t>
            </w:r>
            <w:proofErr w:type="spellEnd"/>
            <w:r w:rsidR="00E27A0D" w:rsidRPr="00484EA0">
              <w:rPr>
                <w:rFonts w:ascii="Times New Roman" w:hAnsi="Times New Roman"/>
                <w:b/>
                <w:sz w:val="28"/>
                <w:szCs w:val="24"/>
              </w:rPr>
              <w:t>»</w:t>
            </w:r>
          </w:p>
          <w:p w:rsidR="00E27A0D" w:rsidRPr="00484EA0" w:rsidRDefault="00E27A0D" w:rsidP="003378DC">
            <w:pPr>
              <w:spacing w:after="0" w:line="240" w:lineRule="auto"/>
              <w:jc w:val="center"/>
              <w:rPr>
                <w:rFonts w:ascii="Times New Roman" w:hAnsi="Times New Roman"/>
                <w:b/>
                <w:sz w:val="28"/>
                <w:szCs w:val="24"/>
              </w:rPr>
            </w:pPr>
            <w:proofErr w:type="spellStart"/>
            <w:r w:rsidRPr="00484EA0">
              <w:rPr>
                <w:rFonts w:ascii="Times New Roman" w:hAnsi="Times New Roman"/>
                <w:b/>
                <w:sz w:val="28"/>
                <w:szCs w:val="24"/>
              </w:rPr>
              <w:t>сикт</w:t>
            </w:r>
            <w:proofErr w:type="spellEnd"/>
            <w:r w:rsidRPr="00484EA0">
              <w:rPr>
                <w:rFonts w:ascii="Times New Roman" w:hAnsi="Times New Roman"/>
                <w:b/>
                <w:sz w:val="28"/>
                <w:szCs w:val="24"/>
              </w:rPr>
              <w:t xml:space="preserve"> </w:t>
            </w:r>
            <w:proofErr w:type="spellStart"/>
            <w:r w:rsidRPr="00484EA0">
              <w:rPr>
                <w:rFonts w:ascii="Times New Roman" w:hAnsi="Times New Roman"/>
                <w:b/>
                <w:sz w:val="28"/>
                <w:szCs w:val="24"/>
              </w:rPr>
              <w:t>овмöдчöминлöн</w:t>
            </w:r>
            <w:proofErr w:type="spellEnd"/>
            <w:r w:rsidRPr="00484EA0">
              <w:rPr>
                <w:rFonts w:ascii="Times New Roman" w:hAnsi="Times New Roman"/>
                <w:b/>
                <w:sz w:val="28"/>
                <w:szCs w:val="24"/>
              </w:rPr>
              <w:t xml:space="preserve"> </w:t>
            </w:r>
          </w:p>
          <w:p w:rsidR="00E27A0D" w:rsidRPr="00484EA0" w:rsidRDefault="00E27A0D" w:rsidP="003378DC">
            <w:pPr>
              <w:spacing w:after="0" w:line="240" w:lineRule="auto"/>
              <w:jc w:val="center"/>
              <w:rPr>
                <w:rFonts w:ascii="Times New Roman" w:hAnsi="Times New Roman"/>
                <w:b/>
                <w:sz w:val="28"/>
                <w:szCs w:val="24"/>
              </w:rPr>
            </w:pPr>
            <w:proofErr w:type="spellStart"/>
            <w:r w:rsidRPr="00484EA0">
              <w:rPr>
                <w:rFonts w:ascii="Times New Roman" w:hAnsi="Times New Roman"/>
                <w:b/>
                <w:sz w:val="28"/>
                <w:szCs w:val="24"/>
              </w:rPr>
              <w:t>Сöвет</w:t>
            </w:r>
            <w:proofErr w:type="spellEnd"/>
          </w:p>
        </w:tc>
        <w:tc>
          <w:tcPr>
            <w:tcW w:w="1843" w:type="dxa"/>
            <w:gridSpan w:val="2"/>
          </w:tcPr>
          <w:p w:rsidR="00E27A0D" w:rsidRPr="00484EA0" w:rsidRDefault="00E27A0D" w:rsidP="003378DC">
            <w:pPr>
              <w:spacing w:after="0" w:line="240" w:lineRule="auto"/>
              <w:jc w:val="center"/>
              <w:rPr>
                <w:rFonts w:ascii="Times New Roman" w:hAnsi="Times New Roman"/>
                <w:sz w:val="24"/>
                <w:szCs w:val="24"/>
              </w:rPr>
            </w:pPr>
            <w:r w:rsidRPr="00484EA0">
              <w:rPr>
                <w:rFonts w:ascii="Times New Roman" w:hAnsi="Times New Roman"/>
                <w:sz w:val="24"/>
                <w:szCs w:val="24"/>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7" o:title=""/>
                </v:shape>
                <o:OLEObject Type="Embed" ProgID="Word.Picture.8" ShapeID="_x0000_i1025" DrawAspect="Content" ObjectID="_1728735245" r:id="rId8"/>
              </w:object>
            </w:r>
          </w:p>
          <w:p w:rsidR="00E27A0D" w:rsidRPr="00484EA0" w:rsidRDefault="00E27A0D" w:rsidP="003378DC">
            <w:pPr>
              <w:spacing w:after="0" w:line="240" w:lineRule="auto"/>
              <w:rPr>
                <w:rFonts w:ascii="Times New Roman" w:hAnsi="Times New Roman"/>
                <w:sz w:val="24"/>
                <w:szCs w:val="24"/>
              </w:rPr>
            </w:pPr>
          </w:p>
        </w:tc>
        <w:tc>
          <w:tcPr>
            <w:tcW w:w="4655" w:type="dxa"/>
          </w:tcPr>
          <w:p w:rsidR="00E27A0D" w:rsidRPr="00484EA0" w:rsidRDefault="00E27A0D" w:rsidP="003378DC">
            <w:pPr>
              <w:spacing w:after="0" w:line="240" w:lineRule="auto"/>
              <w:jc w:val="center"/>
              <w:rPr>
                <w:rFonts w:ascii="Times New Roman" w:hAnsi="Times New Roman"/>
                <w:b/>
                <w:sz w:val="28"/>
                <w:szCs w:val="24"/>
              </w:rPr>
            </w:pPr>
            <w:r w:rsidRPr="00484EA0">
              <w:rPr>
                <w:rFonts w:ascii="Times New Roman" w:hAnsi="Times New Roman"/>
                <w:b/>
                <w:sz w:val="28"/>
                <w:szCs w:val="24"/>
              </w:rPr>
              <w:t xml:space="preserve">Совет  </w:t>
            </w:r>
          </w:p>
          <w:p w:rsidR="00E27A0D" w:rsidRPr="00484EA0" w:rsidRDefault="00E27A0D" w:rsidP="003378DC">
            <w:pPr>
              <w:spacing w:after="0" w:line="240" w:lineRule="auto"/>
              <w:jc w:val="center"/>
              <w:rPr>
                <w:rFonts w:ascii="Times New Roman" w:hAnsi="Times New Roman"/>
                <w:b/>
                <w:sz w:val="28"/>
                <w:szCs w:val="24"/>
              </w:rPr>
            </w:pPr>
            <w:r w:rsidRPr="00484EA0">
              <w:rPr>
                <w:rFonts w:ascii="Times New Roman" w:hAnsi="Times New Roman"/>
                <w:b/>
                <w:sz w:val="28"/>
                <w:szCs w:val="24"/>
              </w:rPr>
              <w:t xml:space="preserve">сельского поселения </w:t>
            </w:r>
          </w:p>
          <w:p w:rsidR="00E27A0D" w:rsidRPr="00484EA0" w:rsidRDefault="00526791" w:rsidP="003378DC">
            <w:pPr>
              <w:spacing w:after="0" w:line="240" w:lineRule="auto"/>
              <w:jc w:val="center"/>
              <w:rPr>
                <w:rFonts w:ascii="Times New Roman" w:hAnsi="Times New Roman"/>
                <w:b/>
                <w:sz w:val="28"/>
                <w:szCs w:val="24"/>
              </w:rPr>
            </w:pPr>
            <w:r>
              <w:rPr>
                <w:rFonts w:ascii="Times New Roman" w:hAnsi="Times New Roman"/>
                <w:b/>
                <w:sz w:val="28"/>
                <w:szCs w:val="24"/>
              </w:rPr>
              <w:t xml:space="preserve"> «Позтыкерес</w:t>
            </w:r>
            <w:r w:rsidR="00E27A0D" w:rsidRPr="00484EA0">
              <w:rPr>
                <w:rFonts w:ascii="Times New Roman" w:hAnsi="Times New Roman"/>
                <w:b/>
                <w:sz w:val="28"/>
                <w:szCs w:val="24"/>
              </w:rPr>
              <w:t>»</w:t>
            </w:r>
          </w:p>
          <w:p w:rsidR="00E27A0D" w:rsidRPr="00484EA0" w:rsidRDefault="00E27A0D" w:rsidP="003378DC">
            <w:pPr>
              <w:spacing w:after="0" w:line="240" w:lineRule="auto"/>
              <w:jc w:val="center"/>
              <w:rPr>
                <w:rFonts w:ascii="Times New Roman" w:hAnsi="Times New Roman"/>
                <w:b/>
                <w:sz w:val="28"/>
                <w:szCs w:val="24"/>
              </w:rPr>
            </w:pPr>
          </w:p>
          <w:p w:rsidR="00E27A0D" w:rsidRPr="00484EA0" w:rsidRDefault="00E27A0D" w:rsidP="003378DC">
            <w:pPr>
              <w:spacing w:after="0" w:line="240" w:lineRule="auto"/>
              <w:jc w:val="center"/>
              <w:rPr>
                <w:rFonts w:ascii="Times New Roman" w:hAnsi="Times New Roman"/>
                <w:sz w:val="24"/>
                <w:szCs w:val="24"/>
              </w:rPr>
            </w:pPr>
            <w:r w:rsidRPr="00484EA0">
              <w:rPr>
                <w:rFonts w:ascii="Times New Roman" w:hAnsi="Times New Roman"/>
                <w:b/>
                <w:sz w:val="28"/>
                <w:szCs w:val="24"/>
              </w:rPr>
              <w:t xml:space="preserve">                                </w:t>
            </w:r>
          </w:p>
        </w:tc>
      </w:tr>
      <w:tr w:rsidR="00E27A0D" w:rsidRPr="00484EA0" w:rsidTr="003378DC">
        <w:trPr>
          <w:cantSplit/>
          <w:trHeight w:val="685"/>
        </w:trPr>
        <w:tc>
          <w:tcPr>
            <w:tcW w:w="10008" w:type="dxa"/>
            <w:gridSpan w:val="4"/>
            <w:vAlign w:val="center"/>
          </w:tcPr>
          <w:p w:rsidR="00E27A0D" w:rsidRPr="00484EA0" w:rsidRDefault="00E27A0D" w:rsidP="003378DC">
            <w:pPr>
              <w:spacing w:after="0" w:line="240" w:lineRule="auto"/>
              <w:jc w:val="center"/>
              <w:rPr>
                <w:rFonts w:ascii="Times New Roman" w:hAnsi="Times New Roman"/>
                <w:sz w:val="32"/>
                <w:szCs w:val="24"/>
              </w:rPr>
            </w:pPr>
            <w:r w:rsidRPr="00484EA0">
              <w:rPr>
                <w:rFonts w:ascii="Times New Roman" w:hAnsi="Times New Roman"/>
                <w:b/>
                <w:sz w:val="32"/>
                <w:szCs w:val="24"/>
              </w:rPr>
              <w:t>КЫВКÖРТÖД</w:t>
            </w:r>
          </w:p>
        </w:tc>
      </w:tr>
      <w:tr w:rsidR="00E27A0D" w:rsidRPr="00484EA0" w:rsidTr="003378DC">
        <w:trPr>
          <w:cantSplit/>
          <w:trHeight w:val="685"/>
        </w:trPr>
        <w:tc>
          <w:tcPr>
            <w:tcW w:w="10008" w:type="dxa"/>
            <w:gridSpan w:val="4"/>
            <w:vAlign w:val="center"/>
          </w:tcPr>
          <w:p w:rsidR="00E27A0D" w:rsidRDefault="00E27A0D" w:rsidP="003378DC">
            <w:pPr>
              <w:keepNext/>
              <w:spacing w:after="0" w:line="240" w:lineRule="auto"/>
              <w:jc w:val="center"/>
              <w:outlineLvl w:val="3"/>
              <w:rPr>
                <w:rFonts w:ascii="Times New Roman" w:hAnsi="Times New Roman"/>
                <w:b/>
                <w:sz w:val="32"/>
                <w:szCs w:val="20"/>
              </w:rPr>
            </w:pPr>
            <w:r w:rsidRPr="00484EA0">
              <w:rPr>
                <w:rFonts w:ascii="Times New Roman" w:hAnsi="Times New Roman"/>
                <w:b/>
                <w:sz w:val="32"/>
                <w:szCs w:val="20"/>
              </w:rPr>
              <w:t>РЕШЕНИЕ</w:t>
            </w:r>
          </w:p>
          <w:p w:rsidR="00E27A0D" w:rsidRPr="00484EA0" w:rsidRDefault="00E27A0D" w:rsidP="003378DC">
            <w:pPr>
              <w:keepNext/>
              <w:spacing w:after="0" w:line="240" w:lineRule="auto"/>
              <w:jc w:val="center"/>
              <w:outlineLvl w:val="3"/>
              <w:rPr>
                <w:rFonts w:ascii="Times New Roman" w:hAnsi="Times New Roman"/>
                <w:sz w:val="28"/>
                <w:szCs w:val="28"/>
              </w:rPr>
            </w:pPr>
          </w:p>
        </w:tc>
      </w:tr>
      <w:tr w:rsidR="00E27A0D" w:rsidRPr="00484EA0" w:rsidTr="003378DC">
        <w:trPr>
          <w:cantSplit/>
          <w:trHeight w:val="406"/>
        </w:trPr>
        <w:tc>
          <w:tcPr>
            <w:tcW w:w="4448" w:type="dxa"/>
            <w:gridSpan w:val="2"/>
            <w:vAlign w:val="center"/>
          </w:tcPr>
          <w:p w:rsidR="00E27A0D" w:rsidRPr="00484EA0" w:rsidRDefault="00E27A0D" w:rsidP="003378DC">
            <w:pPr>
              <w:keepNext/>
              <w:spacing w:after="0" w:line="240" w:lineRule="auto"/>
              <w:outlineLvl w:val="3"/>
              <w:rPr>
                <w:rFonts w:ascii="Times New Roman" w:hAnsi="Times New Roman"/>
                <w:b/>
                <w:sz w:val="28"/>
                <w:szCs w:val="20"/>
              </w:rPr>
            </w:pPr>
            <w:r w:rsidRPr="00484EA0">
              <w:rPr>
                <w:rFonts w:ascii="Times New Roman" w:hAnsi="Times New Roman"/>
                <w:b/>
                <w:sz w:val="28"/>
                <w:szCs w:val="20"/>
              </w:rPr>
              <w:t xml:space="preserve">от  </w:t>
            </w:r>
            <w:r w:rsidR="004A0409">
              <w:rPr>
                <w:rFonts w:ascii="Times New Roman" w:hAnsi="Times New Roman"/>
                <w:b/>
                <w:sz w:val="28"/>
                <w:szCs w:val="20"/>
              </w:rPr>
              <w:t>12 октября</w:t>
            </w:r>
            <w:r w:rsidR="00526791">
              <w:rPr>
                <w:rFonts w:ascii="Times New Roman" w:hAnsi="Times New Roman"/>
                <w:b/>
                <w:sz w:val="28"/>
                <w:szCs w:val="20"/>
              </w:rPr>
              <w:t xml:space="preserve"> </w:t>
            </w:r>
            <w:r>
              <w:rPr>
                <w:rFonts w:ascii="Times New Roman" w:hAnsi="Times New Roman"/>
                <w:b/>
                <w:sz w:val="28"/>
                <w:szCs w:val="20"/>
              </w:rPr>
              <w:t xml:space="preserve">  2022</w:t>
            </w:r>
            <w:r w:rsidRPr="00484EA0">
              <w:rPr>
                <w:rFonts w:ascii="Times New Roman" w:hAnsi="Times New Roman"/>
                <w:b/>
                <w:sz w:val="28"/>
                <w:szCs w:val="20"/>
              </w:rPr>
              <w:t>года</w:t>
            </w:r>
          </w:p>
        </w:tc>
        <w:tc>
          <w:tcPr>
            <w:tcW w:w="5560" w:type="dxa"/>
            <w:gridSpan w:val="2"/>
            <w:vAlign w:val="center"/>
          </w:tcPr>
          <w:p w:rsidR="00E27A0D" w:rsidRPr="00484EA0" w:rsidRDefault="004A0409" w:rsidP="00E27A0D">
            <w:pPr>
              <w:keepNext/>
              <w:spacing w:after="0" w:line="240" w:lineRule="auto"/>
              <w:jc w:val="center"/>
              <w:outlineLvl w:val="3"/>
              <w:rPr>
                <w:rFonts w:ascii="Times New Roman" w:hAnsi="Times New Roman"/>
                <w:b/>
                <w:sz w:val="28"/>
                <w:szCs w:val="20"/>
              </w:rPr>
            </w:pPr>
            <w:r>
              <w:rPr>
                <w:rFonts w:ascii="Times New Roman" w:hAnsi="Times New Roman"/>
                <w:b/>
                <w:sz w:val="28"/>
                <w:szCs w:val="20"/>
              </w:rPr>
              <w:t xml:space="preserve">                      </w:t>
            </w:r>
            <w:r w:rsidR="00E27A0D" w:rsidRPr="00484EA0">
              <w:rPr>
                <w:rFonts w:ascii="Times New Roman" w:hAnsi="Times New Roman"/>
                <w:b/>
                <w:sz w:val="28"/>
                <w:szCs w:val="20"/>
              </w:rPr>
              <w:t xml:space="preserve">№ </w:t>
            </w:r>
            <w:r w:rsidR="00526791">
              <w:rPr>
                <w:rFonts w:ascii="Times New Roman" w:hAnsi="Times New Roman"/>
                <w:b/>
                <w:sz w:val="28"/>
                <w:szCs w:val="20"/>
                <w:lang w:val="en-US"/>
              </w:rPr>
              <w:t>V</w:t>
            </w:r>
            <w:r>
              <w:rPr>
                <w:rFonts w:ascii="Times New Roman" w:hAnsi="Times New Roman"/>
                <w:sz w:val="28"/>
                <w:szCs w:val="28"/>
                <w:lang w:val="en-US"/>
              </w:rPr>
              <w:t>-</w:t>
            </w:r>
            <w:r w:rsidRPr="004A0409">
              <w:rPr>
                <w:rFonts w:ascii="Times New Roman" w:hAnsi="Times New Roman"/>
                <w:b/>
                <w:sz w:val="28"/>
                <w:szCs w:val="28"/>
                <w:lang w:val="en-US"/>
              </w:rPr>
              <w:t>9/</w:t>
            </w:r>
            <w:r w:rsidRPr="004A0409">
              <w:rPr>
                <w:rFonts w:ascii="Times New Roman" w:hAnsi="Times New Roman"/>
                <w:b/>
                <w:sz w:val="28"/>
                <w:szCs w:val="28"/>
              </w:rPr>
              <w:t>5</w:t>
            </w:r>
            <w:r w:rsidRPr="00484EA0">
              <w:rPr>
                <w:rFonts w:ascii="Times New Roman" w:hAnsi="Times New Roman"/>
                <w:sz w:val="28"/>
                <w:szCs w:val="20"/>
              </w:rPr>
              <w:t xml:space="preserve"> </w:t>
            </w:r>
            <w:r>
              <w:rPr>
                <w:rFonts w:ascii="Times New Roman" w:hAnsi="Times New Roman"/>
                <w:sz w:val="28"/>
                <w:szCs w:val="20"/>
              </w:rPr>
              <w:t xml:space="preserve">      </w:t>
            </w:r>
          </w:p>
        </w:tc>
      </w:tr>
      <w:tr w:rsidR="00E27A0D" w:rsidRPr="00484EA0" w:rsidTr="003378DC">
        <w:trPr>
          <w:cantSplit/>
          <w:trHeight w:val="441"/>
        </w:trPr>
        <w:tc>
          <w:tcPr>
            <w:tcW w:w="10008" w:type="dxa"/>
            <w:gridSpan w:val="4"/>
            <w:vAlign w:val="center"/>
          </w:tcPr>
          <w:p w:rsidR="00E27A0D" w:rsidRPr="00484EA0" w:rsidRDefault="00E27A0D" w:rsidP="003378DC">
            <w:pPr>
              <w:keepNext/>
              <w:spacing w:after="0" w:line="240" w:lineRule="auto"/>
              <w:jc w:val="center"/>
              <w:outlineLvl w:val="3"/>
              <w:rPr>
                <w:rFonts w:ascii="Times New Roman" w:hAnsi="Times New Roman"/>
                <w:b/>
                <w:sz w:val="28"/>
                <w:szCs w:val="20"/>
              </w:rPr>
            </w:pPr>
          </w:p>
        </w:tc>
      </w:tr>
      <w:tr w:rsidR="00E27A0D" w:rsidRPr="00484EA0" w:rsidTr="003378DC">
        <w:trPr>
          <w:cantSplit/>
          <w:trHeight w:val="419"/>
        </w:trPr>
        <w:tc>
          <w:tcPr>
            <w:tcW w:w="10008" w:type="dxa"/>
            <w:gridSpan w:val="4"/>
            <w:vAlign w:val="center"/>
          </w:tcPr>
          <w:p w:rsidR="00E27A0D" w:rsidRPr="00484EA0" w:rsidRDefault="00E27A0D" w:rsidP="003378DC">
            <w:pPr>
              <w:keepNext/>
              <w:spacing w:after="0" w:line="240" w:lineRule="auto"/>
              <w:jc w:val="center"/>
              <w:outlineLvl w:val="3"/>
              <w:rPr>
                <w:rFonts w:ascii="Times New Roman" w:hAnsi="Times New Roman"/>
                <w:sz w:val="28"/>
                <w:szCs w:val="20"/>
              </w:rPr>
            </w:pPr>
            <w:r w:rsidRPr="00484EA0">
              <w:rPr>
                <w:rFonts w:ascii="Times New Roman" w:hAnsi="Times New Roman"/>
                <w:sz w:val="28"/>
                <w:szCs w:val="20"/>
              </w:rPr>
              <w:t xml:space="preserve">(Республика Коми, </w:t>
            </w:r>
            <w:proofErr w:type="spellStart"/>
            <w:r w:rsidR="00526791">
              <w:rPr>
                <w:rFonts w:ascii="Times New Roman" w:hAnsi="Times New Roman"/>
                <w:sz w:val="28"/>
                <w:szCs w:val="20"/>
              </w:rPr>
              <w:t>Корткеросский</w:t>
            </w:r>
            <w:proofErr w:type="spellEnd"/>
            <w:r w:rsidR="00526791">
              <w:rPr>
                <w:rFonts w:ascii="Times New Roman" w:hAnsi="Times New Roman"/>
                <w:sz w:val="28"/>
                <w:szCs w:val="20"/>
              </w:rPr>
              <w:t xml:space="preserve"> район, </w:t>
            </w:r>
            <w:proofErr w:type="spellStart"/>
            <w:r w:rsidR="00526791">
              <w:rPr>
                <w:rFonts w:ascii="Times New Roman" w:hAnsi="Times New Roman"/>
                <w:sz w:val="28"/>
                <w:szCs w:val="20"/>
              </w:rPr>
              <w:t>с.Позтыкерес</w:t>
            </w:r>
            <w:proofErr w:type="spellEnd"/>
            <w:r w:rsidRPr="00484EA0">
              <w:rPr>
                <w:rFonts w:ascii="Times New Roman" w:hAnsi="Times New Roman"/>
                <w:sz w:val="28"/>
                <w:szCs w:val="20"/>
              </w:rPr>
              <w:t>)</w:t>
            </w:r>
          </w:p>
          <w:p w:rsidR="00E27A0D" w:rsidRPr="00484EA0" w:rsidRDefault="00E27A0D" w:rsidP="003378DC">
            <w:pPr>
              <w:spacing w:after="0" w:line="240" w:lineRule="auto"/>
              <w:rPr>
                <w:rFonts w:ascii="Times New Roman" w:hAnsi="Times New Roman"/>
                <w:sz w:val="24"/>
                <w:szCs w:val="24"/>
              </w:rPr>
            </w:pPr>
          </w:p>
        </w:tc>
      </w:tr>
    </w:tbl>
    <w:p w:rsidR="00E27A0D" w:rsidRDefault="00E27A0D" w:rsidP="00610BD6">
      <w:pPr>
        <w:pStyle w:val="a7"/>
        <w:jc w:val="center"/>
        <w:rPr>
          <w:rFonts w:ascii="Times New Roman" w:hAnsi="Times New Roman"/>
          <w:b/>
          <w:sz w:val="28"/>
          <w:szCs w:val="28"/>
        </w:rPr>
      </w:pPr>
    </w:p>
    <w:p w:rsidR="00C24850" w:rsidRDefault="00C24850" w:rsidP="00610BD6">
      <w:pPr>
        <w:pStyle w:val="a7"/>
        <w:jc w:val="center"/>
        <w:rPr>
          <w:rFonts w:ascii="Times New Roman" w:hAnsi="Times New Roman"/>
          <w:i/>
          <w:sz w:val="24"/>
          <w:szCs w:val="24"/>
        </w:rPr>
      </w:pPr>
      <w:r w:rsidRPr="00C96C48">
        <w:rPr>
          <w:rFonts w:ascii="Times New Roman" w:hAnsi="Times New Roman"/>
          <w:b/>
          <w:sz w:val="28"/>
          <w:szCs w:val="28"/>
        </w:rPr>
        <w:t xml:space="preserve">Об утверждении </w:t>
      </w:r>
      <w:r w:rsidR="00610BD6">
        <w:rPr>
          <w:rFonts w:ascii="Times New Roman" w:hAnsi="Times New Roman"/>
          <w:b/>
          <w:sz w:val="28"/>
          <w:szCs w:val="28"/>
        </w:rPr>
        <w:t>По</w:t>
      </w:r>
      <w:r w:rsidR="005F7DB4">
        <w:rPr>
          <w:rFonts w:ascii="Times New Roman" w:hAnsi="Times New Roman"/>
          <w:b/>
          <w:sz w:val="28"/>
          <w:szCs w:val="28"/>
        </w:rPr>
        <w:t>рядка</w:t>
      </w:r>
      <w:r w:rsidR="00610BD6">
        <w:rPr>
          <w:rFonts w:ascii="Times New Roman" w:hAnsi="Times New Roman"/>
          <w:b/>
          <w:sz w:val="28"/>
          <w:szCs w:val="28"/>
        </w:rPr>
        <w:t xml:space="preserve"> формирования и деятельности согласительной</w:t>
      </w:r>
      <w:r w:rsidR="00610BD6" w:rsidRPr="00D12E47">
        <w:rPr>
          <w:rFonts w:ascii="Times New Roman" w:hAnsi="Times New Roman"/>
          <w:b/>
          <w:sz w:val="28"/>
          <w:szCs w:val="28"/>
        </w:rPr>
        <w:t xml:space="preserve"> комиссии </w:t>
      </w:r>
      <w:r w:rsidR="00610BD6" w:rsidRPr="00097D63">
        <w:rPr>
          <w:rFonts w:ascii="Times New Roman" w:hAnsi="Times New Roman"/>
          <w:b/>
          <w:sz w:val="28"/>
          <w:szCs w:val="28"/>
        </w:rPr>
        <w:t xml:space="preserve">осуществляющего проведение конкурсного отбора инициативных проектов в </w:t>
      </w:r>
      <w:r w:rsidR="00610BD6" w:rsidRPr="00097D63">
        <w:rPr>
          <w:rFonts w:ascii="Times New Roman" w:hAnsi="Times New Roman"/>
          <w:b/>
          <w:color w:val="000000"/>
          <w:sz w:val="28"/>
          <w:szCs w:val="28"/>
        </w:rPr>
        <w:t>муниципальном образовании</w:t>
      </w:r>
      <w:r w:rsidR="00610BD6" w:rsidRPr="00097D63">
        <w:rPr>
          <w:rFonts w:ascii="Times New Roman" w:hAnsi="Times New Roman"/>
          <w:b/>
          <w:sz w:val="28"/>
          <w:szCs w:val="28"/>
        </w:rPr>
        <w:t xml:space="preserve"> </w:t>
      </w:r>
      <w:r w:rsidR="00610BD6" w:rsidRPr="00D12E47">
        <w:rPr>
          <w:rFonts w:ascii="Times New Roman" w:hAnsi="Times New Roman"/>
          <w:b/>
          <w:sz w:val="28"/>
          <w:szCs w:val="28"/>
        </w:rPr>
        <w:t>сельского поселения</w:t>
      </w:r>
      <w:r w:rsidR="00610BD6">
        <w:rPr>
          <w:rFonts w:ascii="Times New Roman" w:hAnsi="Times New Roman"/>
          <w:b/>
          <w:sz w:val="28"/>
          <w:szCs w:val="28"/>
        </w:rPr>
        <w:t xml:space="preserve"> «</w:t>
      </w:r>
      <w:r w:rsidR="00526791">
        <w:rPr>
          <w:rFonts w:ascii="Times New Roman" w:hAnsi="Times New Roman"/>
          <w:b/>
          <w:sz w:val="28"/>
          <w:szCs w:val="28"/>
        </w:rPr>
        <w:t>Позтыкерес</w:t>
      </w:r>
      <w:r w:rsidR="00610BD6">
        <w:rPr>
          <w:rFonts w:ascii="Times New Roman" w:hAnsi="Times New Roman"/>
          <w:b/>
          <w:sz w:val="28"/>
          <w:szCs w:val="28"/>
        </w:rPr>
        <w:t>»</w:t>
      </w:r>
      <w:r>
        <w:rPr>
          <w:rFonts w:ascii="Times New Roman" w:hAnsi="Times New Roman"/>
          <w:sz w:val="24"/>
          <w:szCs w:val="24"/>
        </w:rPr>
        <w:t xml:space="preserve"> </w:t>
      </w:r>
    </w:p>
    <w:p w:rsidR="00C24850" w:rsidRDefault="00C24850" w:rsidP="00C24850">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C24850" w:rsidRPr="00C96C48" w:rsidRDefault="00C24850" w:rsidP="00C96C48">
      <w:pPr>
        <w:pStyle w:val="a7"/>
        <w:ind w:firstLine="567"/>
        <w:jc w:val="both"/>
        <w:rPr>
          <w:rFonts w:ascii="Times New Roman" w:hAnsi="Times New Roman"/>
          <w:b/>
          <w:bCs/>
          <w:sz w:val="28"/>
          <w:szCs w:val="28"/>
        </w:rPr>
      </w:pPr>
      <w:r w:rsidRPr="00C96C48">
        <w:rPr>
          <w:rFonts w:ascii="Times New Roman" w:eastAsia="Calibri" w:hAnsi="Times New Roman"/>
          <w:sz w:val="28"/>
          <w:szCs w:val="28"/>
          <w:lang w:eastAsia="en-US"/>
        </w:rPr>
        <w:t xml:space="preserve">В соответствии с Федеральным </w:t>
      </w:r>
      <w:hyperlink r:id="rId9" w:history="1">
        <w:r w:rsidRPr="00C96C48">
          <w:rPr>
            <w:rFonts w:ascii="Times New Roman" w:eastAsia="Calibri" w:hAnsi="Times New Roman"/>
            <w:sz w:val="28"/>
            <w:szCs w:val="28"/>
            <w:lang w:eastAsia="en-US"/>
          </w:rPr>
          <w:t>законом</w:t>
        </w:r>
      </w:hyperlink>
      <w:r w:rsidRPr="00C96C48">
        <w:rPr>
          <w:rFonts w:ascii="Times New Roman" w:eastAsia="Calibri" w:hAnsi="Times New Roman"/>
          <w:sz w:val="28"/>
          <w:szCs w:val="28"/>
          <w:lang w:eastAsia="en-US"/>
        </w:rPr>
        <w:t xml:space="preserve"> от 06.10.2003 № 131-ФЗ «Об общих принципах организации местного самоуправления в Российской Федерации»</w:t>
      </w:r>
      <w:r w:rsidRPr="00C96C48">
        <w:rPr>
          <w:rFonts w:ascii="Times New Roman" w:hAnsi="Times New Roman"/>
          <w:bCs/>
          <w:sz w:val="28"/>
          <w:szCs w:val="28"/>
        </w:rPr>
        <w:t>, Уставом муниципального образования</w:t>
      </w:r>
      <w:r w:rsidR="00C96C48">
        <w:rPr>
          <w:rFonts w:ascii="Times New Roman" w:hAnsi="Times New Roman"/>
          <w:bCs/>
          <w:sz w:val="28"/>
          <w:szCs w:val="28"/>
        </w:rPr>
        <w:t xml:space="preserve"> сельского поселения «</w:t>
      </w:r>
      <w:r w:rsidR="00526791">
        <w:rPr>
          <w:rFonts w:ascii="Times New Roman" w:hAnsi="Times New Roman"/>
          <w:bCs/>
          <w:sz w:val="28"/>
          <w:szCs w:val="28"/>
        </w:rPr>
        <w:t>Позтыкерес</w:t>
      </w:r>
      <w:r w:rsidR="00C96C48">
        <w:rPr>
          <w:rFonts w:ascii="Times New Roman" w:hAnsi="Times New Roman"/>
          <w:bCs/>
          <w:sz w:val="28"/>
          <w:szCs w:val="28"/>
        </w:rPr>
        <w:t xml:space="preserve">», </w:t>
      </w:r>
      <w:r w:rsidR="006C0950" w:rsidRPr="00C96C48">
        <w:rPr>
          <w:rFonts w:ascii="Times New Roman" w:hAnsi="Times New Roman"/>
          <w:bCs/>
          <w:sz w:val="28"/>
          <w:szCs w:val="28"/>
        </w:rPr>
        <w:t>Совет</w:t>
      </w:r>
      <w:r w:rsidR="00C96C48" w:rsidRPr="00C96C48">
        <w:rPr>
          <w:rFonts w:ascii="Times New Roman" w:hAnsi="Times New Roman"/>
          <w:bCs/>
          <w:sz w:val="28"/>
          <w:szCs w:val="28"/>
        </w:rPr>
        <w:t xml:space="preserve"> </w:t>
      </w:r>
      <w:r w:rsidR="00C96C48">
        <w:rPr>
          <w:rFonts w:ascii="Times New Roman" w:hAnsi="Times New Roman"/>
          <w:bCs/>
          <w:sz w:val="28"/>
          <w:szCs w:val="28"/>
        </w:rPr>
        <w:t>сельского поселения «</w:t>
      </w:r>
      <w:r w:rsidR="00526791">
        <w:rPr>
          <w:rFonts w:ascii="Times New Roman" w:hAnsi="Times New Roman"/>
          <w:bCs/>
          <w:sz w:val="28"/>
          <w:szCs w:val="28"/>
        </w:rPr>
        <w:t>Позтыкерес</w:t>
      </w:r>
      <w:r w:rsidR="00E27A0D">
        <w:rPr>
          <w:rFonts w:ascii="Times New Roman" w:hAnsi="Times New Roman"/>
          <w:bCs/>
          <w:sz w:val="28"/>
          <w:szCs w:val="28"/>
        </w:rPr>
        <w:t>»</w:t>
      </w:r>
      <w:r w:rsidR="00C96C48">
        <w:rPr>
          <w:rFonts w:ascii="Times New Roman" w:hAnsi="Times New Roman"/>
          <w:bCs/>
          <w:sz w:val="28"/>
          <w:szCs w:val="28"/>
        </w:rPr>
        <w:t xml:space="preserve"> решил:</w:t>
      </w:r>
    </w:p>
    <w:p w:rsidR="00C24850" w:rsidRPr="00C96C48" w:rsidRDefault="00C24850" w:rsidP="00C96C48">
      <w:pPr>
        <w:pStyle w:val="a7"/>
        <w:ind w:firstLine="567"/>
        <w:jc w:val="both"/>
        <w:rPr>
          <w:rFonts w:ascii="Times New Roman" w:hAnsi="Times New Roman"/>
          <w:sz w:val="28"/>
          <w:szCs w:val="28"/>
        </w:rPr>
      </w:pPr>
    </w:p>
    <w:p w:rsidR="00610BD6" w:rsidRDefault="00C24850" w:rsidP="00610BD6">
      <w:pPr>
        <w:pStyle w:val="a7"/>
        <w:ind w:firstLine="567"/>
        <w:jc w:val="both"/>
        <w:rPr>
          <w:rFonts w:ascii="Times New Roman" w:hAnsi="Times New Roman"/>
          <w:sz w:val="28"/>
          <w:szCs w:val="28"/>
        </w:rPr>
      </w:pPr>
      <w:r w:rsidRPr="00DE774C">
        <w:rPr>
          <w:rFonts w:ascii="Times New Roman" w:hAnsi="Times New Roman"/>
          <w:sz w:val="28"/>
          <w:szCs w:val="28"/>
        </w:rPr>
        <w:t xml:space="preserve">1. Утвердить </w:t>
      </w:r>
      <w:r w:rsidR="00610BD6" w:rsidRPr="00610BD6">
        <w:rPr>
          <w:rFonts w:ascii="Times New Roman" w:hAnsi="Times New Roman"/>
          <w:sz w:val="28"/>
          <w:szCs w:val="28"/>
        </w:rPr>
        <w:t>По</w:t>
      </w:r>
      <w:r w:rsidR="005F7DB4">
        <w:rPr>
          <w:rFonts w:ascii="Times New Roman" w:hAnsi="Times New Roman"/>
          <w:sz w:val="28"/>
          <w:szCs w:val="28"/>
        </w:rPr>
        <w:t>рядок</w:t>
      </w:r>
      <w:r w:rsidR="00610BD6" w:rsidRPr="00610BD6">
        <w:rPr>
          <w:rFonts w:ascii="Times New Roman" w:hAnsi="Times New Roman"/>
          <w:sz w:val="28"/>
          <w:szCs w:val="28"/>
        </w:rPr>
        <w:t xml:space="preserve"> формирования и деятельности согласительной комиссии осуществляющего проведение конкурсного отбора инициативных проектов в </w:t>
      </w:r>
      <w:r w:rsidR="00610BD6" w:rsidRPr="00610BD6">
        <w:rPr>
          <w:rFonts w:ascii="Times New Roman" w:hAnsi="Times New Roman"/>
          <w:color w:val="000000"/>
          <w:sz w:val="28"/>
          <w:szCs w:val="28"/>
        </w:rPr>
        <w:t>муниципальном образовании</w:t>
      </w:r>
      <w:r w:rsidR="00610BD6" w:rsidRPr="00610BD6">
        <w:rPr>
          <w:rFonts w:ascii="Times New Roman" w:hAnsi="Times New Roman"/>
          <w:sz w:val="28"/>
          <w:szCs w:val="28"/>
        </w:rPr>
        <w:t xml:space="preserve"> сельского поселения «</w:t>
      </w:r>
      <w:r w:rsidR="00526791">
        <w:rPr>
          <w:rFonts w:ascii="Times New Roman" w:hAnsi="Times New Roman"/>
          <w:bCs/>
          <w:sz w:val="28"/>
          <w:szCs w:val="28"/>
        </w:rPr>
        <w:t>Позтыкерес</w:t>
      </w:r>
      <w:r w:rsidR="00610BD6" w:rsidRPr="00610BD6">
        <w:rPr>
          <w:rFonts w:ascii="Times New Roman" w:hAnsi="Times New Roman"/>
          <w:sz w:val="28"/>
          <w:szCs w:val="28"/>
        </w:rPr>
        <w:t>»</w:t>
      </w:r>
      <w:r w:rsidR="00A93E95" w:rsidRPr="00610BD6">
        <w:rPr>
          <w:rFonts w:ascii="Times New Roman" w:hAnsi="Times New Roman"/>
          <w:sz w:val="28"/>
          <w:szCs w:val="28"/>
        </w:rPr>
        <w:t>,</w:t>
      </w:r>
      <w:r w:rsidR="00A93E95" w:rsidRPr="00DE774C">
        <w:rPr>
          <w:rFonts w:ascii="Times New Roman" w:hAnsi="Times New Roman"/>
          <w:sz w:val="28"/>
          <w:szCs w:val="28"/>
        </w:rPr>
        <w:t xml:space="preserve"> согласно приложению</w:t>
      </w:r>
      <w:r w:rsidRPr="00DE774C">
        <w:rPr>
          <w:rFonts w:ascii="Times New Roman" w:hAnsi="Times New Roman"/>
          <w:sz w:val="28"/>
          <w:szCs w:val="28"/>
        </w:rPr>
        <w:t xml:space="preserve">. </w:t>
      </w:r>
    </w:p>
    <w:p w:rsidR="0056746F" w:rsidRPr="0056746F" w:rsidRDefault="00C24850" w:rsidP="00610BD6">
      <w:pPr>
        <w:pStyle w:val="a7"/>
        <w:ind w:firstLine="567"/>
        <w:jc w:val="both"/>
        <w:rPr>
          <w:rFonts w:ascii="Times New Roman" w:hAnsi="Times New Roman"/>
          <w:sz w:val="28"/>
          <w:szCs w:val="28"/>
        </w:rPr>
      </w:pPr>
      <w:r w:rsidRPr="00C96C48">
        <w:rPr>
          <w:rFonts w:ascii="Times New Roman" w:hAnsi="Times New Roman"/>
          <w:sz w:val="28"/>
          <w:szCs w:val="28"/>
        </w:rPr>
        <w:t xml:space="preserve">2. </w:t>
      </w:r>
      <w:r w:rsidR="0056746F" w:rsidRPr="0056746F">
        <w:rPr>
          <w:rFonts w:ascii="Times New Roman" w:hAnsi="Times New Roman"/>
          <w:sz w:val="28"/>
          <w:szCs w:val="28"/>
        </w:rPr>
        <w:t xml:space="preserve">Настоящее решение вступает </w:t>
      </w:r>
      <w:r w:rsidR="00E27A0D">
        <w:rPr>
          <w:rFonts w:ascii="Times New Roman" w:hAnsi="Times New Roman"/>
          <w:sz w:val="28"/>
          <w:szCs w:val="28"/>
        </w:rPr>
        <w:t>со  дня  принятия и</w:t>
      </w:r>
      <w:r w:rsidR="0056746F" w:rsidRPr="0056746F">
        <w:rPr>
          <w:rFonts w:ascii="Times New Roman" w:hAnsi="Times New Roman"/>
          <w:sz w:val="28"/>
          <w:szCs w:val="28"/>
        </w:rPr>
        <w:t xml:space="preserve"> подлежит обнародованию и размещению в информационно-телекоммуникационной сети «Интернет».</w:t>
      </w:r>
    </w:p>
    <w:p w:rsidR="00C24850" w:rsidRPr="00C96C48" w:rsidRDefault="00C24850" w:rsidP="0056746F">
      <w:pPr>
        <w:pStyle w:val="a7"/>
        <w:ind w:firstLine="567"/>
        <w:jc w:val="both"/>
        <w:rPr>
          <w:rFonts w:ascii="Times New Roman" w:hAnsi="Times New Roman"/>
          <w:i/>
          <w:sz w:val="28"/>
          <w:szCs w:val="28"/>
        </w:rPr>
      </w:pPr>
    </w:p>
    <w:p w:rsidR="00C24850" w:rsidRDefault="00C24850" w:rsidP="00C96C48">
      <w:pPr>
        <w:pStyle w:val="a7"/>
        <w:ind w:firstLine="567"/>
        <w:jc w:val="both"/>
        <w:rPr>
          <w:rFonts w:ascii="Times New Roman" w:hAnsi="Times New Roman"/>
          <w:sz w:val="28"/>
          <w:szCs w:val="28"/>
        </w:rPr>
      </w:pPr>
    </w:p>
    <w:p w:rsidR="002634AB" w:rsidRDefault="002634AB" w:rsidP="00C96C48">
      <w:pPr>
        <w:pStyle w:val="a7"/>
        <w:ind w:firstLine="567"/>
        <w:jc w:val="both"/>
        <w:rPr>
          <w:rFonts w:ascii="Times New Roman" w:hAnsi="Times New Roman"/>
          <w:sz w:val="28"/>
          <w:szCs w:val="28"/>
        </w:rPr>
      </w:pPr>
    </w:p>
    <w:p w:rsidR="002634AB" w:rsidRDefault="002634AB" w:rsidP="00C96C48">
      <w:pPr>
        <w:pStyle w:val="a7"/>
        <w:ind w:firstLine="567"/>
        <w:jc w:val="both"/>
        <w:rPr>
          <w:rFonts w:ascii="Times New Roman" w:hAnsi="Times New Roman"/>
          <w:sz w:val="28"/>
          <w:szCs w:val="28"/>
        </w:rPr>
      </w:pPr>
    </w:p>
    <w:p w:rsidR="002634AB" w:rsidRDefault="002634AB" w:rsidP="00C96C48">
      <w:pPr>
        <w:pStyle w:val="a7"/>
        <w:ind w:firstLine="567"/>
        <w:jc w:val="both"/>
        <w:rPr>
          <w:rFonts w:ascii="Times New Roman" w:hAnsi="Times New Roman"/>
          <w:sz w:val="28"/>
          <w:szCs w:val="28"/>
        </w:rPr>
      </w:pPr>
    </w:p>
    <w:p w:rsidR="002634AB" w:rsidRPr="00C96C48" w:rsidRDefault="002634AB" w:rsidP="00C96C48">
      <w:pPr>
        <w:pStyle w:val="a7"/>
        <w:ind w:firstLine="567"/>
        <w:jc w:val="both"/>
        <w:rPr>
          <w:rFonts w:ascii="Times New Roman" w:hAnsi="Times New Roman"/>
          <w:sz w:val="28"/>
          <w:szCs w:val="28"/>
        </w:rPr>
      </w:pPr>
    </w:p>
    <w:p w:rsidR="00526791" w:rsidRPr="00526791" w:rsidRDefault="00526791" w:rsidP="00526791">
      <w:pPr>
        <w:jc w:val="both"/>
        <w:rPr>
          <w:rFonts w:ascii="Times New Roman" w:hAnsi="Times New Roman"/>
          <w:b/>
          <w:sz w:val="28"/>
          <w:szCs w:val="28"/>
        </w:rPr>
      </w:pPr>
      <w:r w:rsidRPr="00526791">
        <w:rPr>
          <w:rFonts w:ascii="Times New Roman" w:hAnsi="Times New Roman"/>
          <w:b/>
          <w:sz w:val="28"/>
          <w:szCs w:val="28"/>
        </w:rPr>
        <w:t xml:space="preserve">Глава сельского поселения    </w:t>
      </w:r>
      <w:r w:rsidRPr="00526791">
        <w:rPr>
          <w:rFonts w:ascii="Times New Roman" w:hAnsi="Times New Roman"/>
          <w:b/>
          <w:sz w:val="28"/>
          <w:szCs w:val="28"/>
        </w:rPr>
        <w:tab/>
        <w:t xml:space="preserve">                             </w:t>
      </w:r>
      <w:proofErr w:type="spellStart"/>
      <w:r w:rsidRPr="00526791">
        <w:rPr>
          <w:rFonts w:ascii="Times New Roman" w:hAnsi="Times New Roman"/>
          <w:b/>
          <w:sz w:val="28"/>
          <w:szCs w:val="28"/>
        </w:rPr>
        <w:t>А.Ю.Пузыревская</w:t>
      </w:r>
      <w:proofErr w:type="spellEnd"/>
    </w:p>
    <w:p w:rsidR="00C24850" w:rsidRPr="00C96C48" w:rsidRDefault="00C24850" w:rsidP="00C96C48">
      <w:pPr>
        <w:pStyle w:val="a7"/>
        <w:ind w:firstLine="567"/>
        <w:jc w:val="both"/>
        <w:rPr>
          <w:rFonts w:ascii="Times New Roman" w:hAnsi="Times New Roman"/>
          <w:sz w:val="28"/>
          <w:szCs w:val="28"/>
        </w:rPr>
      </w:pPr>
    </w:p>
    <w:p w:rsidR="0056746F" w:rsidRDefault="0056746F" w:rsidP="00C96C48">
      <w:pPr>
        <w:pStyle w:val="a7"/>
        <w:ind w:firstLine="567"/>
        <w:jc w:val="both"/>
        <w:rPr>
          <w:rFonts w:ascii="Times New Roman" w:hAnsi="Times New Roman"/>
          <w:sz w:val="28"/>
          <w:szCs w:val="28"/>
        </w:rPr>
        <w:sectPr w:rsidR="0056746F" w:rsidSect="007D7B4D">
          <w:pgSz w:w="11906" w:h="16838"/>
          <w:pgMar w:top="1134" w:right="567" w:bottom="1134" w:left="1701" w:header="709" w:footer="709" w:gutter="0"/>
          <w:cols w:space="708"/>
          <w:docGrid w:linePitch="360"/>
        </w:sectPr>
      </w:pPr>
    </w:p>
    <w:p w:rsidR="00C24850" w:rsidRPr="0056746F" w:rsidRDefault="00C24850" w:rsidP="0056746F">
      <w:pPr>
        <w:pStyle w:val="a7"/>
        <w:ind w:firstLine="567"/>
        <w:jc w:val="right"/>
        <w:rPr>
          <w:rFonts w:ascii="Times New Roman" w:hAnsi="Times New Roman"/>
          <w:sz w:val="28"/>
          <w:szCs w:val="28"/>
        </w:rPr>
      </w:pPr>
      <w:r w:rsidRPr="0056746F">
        <w:rPr>
          <w:rFonts w:ascii="Times New Roman" w:hAnsi="Times New Roman"/>
          <w:sz w:val="28"/>
          <w:szCs w:val="28"/>
        </w:rPr>
        <w:lastRenderedPageBreak/>
        <w:t>Приложение</w:t>
      </w:r>
    </w:p>
    <w:p w:rsidR="0056746F" w:rsidRDefault="00C24850" w:rsidP="0056746F">
      <w:pPr>
        <w:pStyle w:val="a7"/>
        <w:ind w:firstLine="567"/>
        <w:jc w:val="right"/>
        <w:rPr>
          <w:rFonts w:ascii="Times New Roman" w:hAnsi="Times New Roman"/>
          <w:sz w:val="28"/>
          <w:szCs w:val="28"/>
        </w:rPr>
      </w:pPr>
      <w:r w:rsidRPr="0056746F">
        <w:rPr>
          <w:rFonts w:ascii="Times New Roman" w:hAnsi="Times New Roman"/>
          <w:sz w:val="28"/>
          <w:szCs w:val="28"/>
        </w:rPr>
        <w:t xml:space="preserve">к </w:t>
      </w:r>
      <w:r w:rsidR="0056746F" w:rsidRPr="0056746F">
        <w:rPr>
          <w:rFonts w:ascii="Times New Roman" w:hAnsi="Times New Roman"/>
          <w:sz w:val="28"/>
          <w:szCs w:val="28"/>
        </w:rPr>
        <w:t xml:space="preserve">решению Совета </w:t>
      </w:r>
    </w:p>
    <w:p w:rsidR="00C24850" w:rsidRPr="0056746F" w:rsidRDefault="0056746F" w:rsidP="0056746F">
      <w:pPr>
        <w:pStyle w:val="a7"/>
        <w:ind w:firstLine="567"/>
        <w:jc w:val="right"/>
        <w:rPr>
          <w:rFonts w:ascii="Times New Roman" w:hAnsi="Times New Roman"/>
          <w:sz w:val="28"/>
          <w:szCs w:val="28"/>
        </w:rPr>
      </w:pPr>
      <w:r w:rsidRPr="0056746F">
        <w:rPr>
          <w:rFonts w:ascii="Times New Roman" w:hAnsi="Times New Roman"/>
          <w:sz w:val="28"/>
          <w:szCs w:val="28"/>
        </w:rPr>
        <w:t>сельского поселения «</w:t>
      </w:r>
      <w:r w:rsidR="00526791">
        <w:rPr>
          <w:rFonts w:ascii="Times New Roman" w:hAnsi="Times New Roman"/>
          <w:sz w:val="28"/>
          <w:szCs w:val="28"/>
        </w:rPr>
        <w:t>Позтыкерес</w:t>
      </w:r>
      <w:r w:rsidRPr="0056746F">
        <w:rPr>
          <w:rFonts w:ascii="Times New Roman" w:hAnsi="Times New Roman"/>
          <w:sz w:val="28"/>
          <w:szCs w:val="28"/>
        </w:rPr>
        <w:t>»</w:t>
      </w:r>
    </w:p>
    <w:p w:rsidR="00C24850" w:rsidRPr="0056746F" w:rsidRDefault="00C24850" w:rsidP="0056746F">
      <w:pPr>
        <w:pStyle w:val="a7"/>
        <w:ind w:firstLine="567"/>
        <w:jc w:val="right"/>
        <w:rPr>
          <w:rFonts w:ascii="Times New Roman" w:hAnsi="Times New Roman"/>
          <w:sz w:val="28"/>
          <w:szCs w:val="28"/>
        </w:rPr>
      </w:pPr>
      <w:r w:rsidRPr="0056746F">
        <w:rPr>
          <w:rFonts w:ascii="Times New Roman" w:hAnsi="Times New Roman"/>
          <w:sz w:val="28"/>
          <w:szCs w:val="28"/>
        </w:rPr>
        <w:t xml:space="preserve">от </w:t>
      </w:r>
      <w:r w:rsidR="004A0409">
        <w:rPr>
          <w:rFonts w:ascii="Times New Roman" w:hAnsi="Times New Roman"/>
          <w:sz w:val="28"/>
          <w:szCs w:val="28"/>
        </w:rPr>
        <w:t xml:space="preserve">12.10. </w:t>
      </w:r>
      <w:r w:rsidR="00E27A0D">
        <w:rPr>
          <w:rFonts w:ascii="Times New Roman" w:hAnsi="Times New Roman"/>
          <w:sz w:val="28"/>
          <w:szCs w:val="28"/>
        </w:rPr>
        <w:t xml:space="preserve">2022 </w:t>
      </w:r>
      <w:r w:rsidR="003E0075" w:rsidRPr="003E0075">
        <w:rPr>
          <w:rFonts w:ascii="Times New Roman" w:hAnsi="Times New Roman"/>
          <w:sz w:val="28"/>
          <w:szCs w:val="28"/>
        </w:rPr>
        <w:t xml:space="preserve"> года</w:t>
      </w:r>
      <w:r w:rsidRPr="003E0075">
        <w:rPr>
          <w:rFonts w:ascii="Times New Roman" w:hAnsi="Times New Roman"/>
          <w:sz w:val="28"/>
          <w:szCs w:val="28"/>
        </w:rPr>
        <w:t xml:space="preserve"> </w:t>
      </w:r>
      <w:r w:rsidRPr="0056746F">
        <w:rPr>
          <w:rFonts w:ascii="Times New Roman" w:hAnsi="Times New Roman"/>
          <w:sz w:val="28"/>
          <w:szCs w:val="28"/>
        </w:rPr>
        <w:t xml:space="preserve">№ </w:t>
      </w:r>
      <w:r w:rsidR="003E0075" w:rsidRPr="003E0075">
        <w:rPr>
          <w:rFonts w:ascii="Times New Roman" w:hAnsi="Times New Roman"/>
          <w:sz w:val="28"/>
          <w:szCs w:val="28"/>
          <w:lang w:val="en-US"/>
        </w:rPr>
        <w:t>V</w:t>
      </w:r>
      <w:r w:rsidR="004A0409">
        <w:rPr>
          <w:rFonts w:ascii="Times New Roman" w:hAnsi="Times New Roman"/>
          <w:sz w:val="28"/>
          <w:szCs w:val="28"/>
        </w:rPr>
        <w:t>-9/5</w:t>
      </w:r>
      <w:bookmarkStart w:id="0" w:name="_GoBack"/>
      <w:bookmarkEnd w:id="0"/>
      <w:r w:rsidR="00526791">
        <w:rPr>
          <w:rFonts w:ascii="Times New Roman" w:hAnsi="Times New Roman"/>
          <w:sz w:val="28"/>
          <w:szCs w:val="28"/>
        </w:rPr>
        <w:t xml:space="preserve"> </w:t>
      </w:r>
    </w:p>
    <w:p w:rsidR="00801682" w:rsidRPr="00C96C48" w:rsidRDefault="00801682" w:rsidP="00C96C48">
      <w:pPr>
        <w:pStyle w:val="a7"/>
        <w:ind w:firstLine="567"/>
        <w:jc w:val="both"/>
        <w:rPr>
          <w:rFonts w:ascii="Times New Roman" w:hAnsi="Times New Roman"/>
          <w:bCs/>
          <w:sz w:val="28"/>
          <w:szCs w:val="28"/>
        </w:rPr>
      </w:pPr>
    </w:p>
    <w:p w:rsidR="00D12E47" w:rsidRPr="00D12E47" w:rsidRDefault="00D12E47" w:rsidP="00D12E47">
      <w:pPr>
        <w:pStyle w:val="a7"/>
        <w:jc w:val="both"/>
        <w:rPr>
          <w:rFonts w:ascii="Times New Roman" w:hAnsi="Times New Roman"/>
          <w:b/>
          <w:sz w:val="28"/>
          <w:szCs w:val="28"/>
        </w:rPr>
      </w:pPr>
    </w:p>
    <w:p w:rsidR="00D12E47" w:rsidRPr="00D12E47" w:rsidRDefault="00D12E47" w:rsidP="00D12E47">
      <w:pPr>
        <w:pStyle w:val="a7"/>
        <w:jc w:val="center"/>
        <w:rPr>
          <w:rFonts w:ascii="Times New Roman" w:hAnsi="Times New Roman"/>
          <w:b/>
          <w:sz w:val="28"/>
          <w:szCs w:val="28"/>
        </w:rPr>
      </w:pPr>
      <w:r>
        <w:rPr>
          <w:rFonts w:ascii="Times New Roman" w:hAnsi="Times New Roman"/>
          <w:b/>
          <w:sz w:val="28"/>
          <w:szCs w:val="28"/>
        </w:rPr>
        <w:t>По</w:t>
      </w:r>
      <w:r w:rsidR="005F7DB4">
        <w:rPr>
          <w:rFonts w:ascii="Times New Roman" w:hAnsi="Times New Roman"/>
          <w:b/>
          <w:sz w:val="28"/>
          <w:szCs w:val="28"/>
        </w:rPr>
        <w:t>рядок</w:t>
      </w:r>
      <w:r w:rsidR="00097D63">
        <w:rPr>
          <w:rFonts w:ascii="Times New Roman" w:hAnsi="Times New Roman"/>
          <w:b/>
          <w:sz w:val="28"/>
          <w:szCs w:val="28"/>
        </w:rPr>
        <w:t xml:space="preserve"> формирования и деятельности согласительной</w:t>
      </w:r>
      <w:r w:rsidRPr="00D12E47">
        <w:rPr>
          <w:rFonts w:ascii="Times New Roman" w:hAnsi="Times New Roman"/>
          <w:b/>
          <w:sz w:val="28"/>
          <w:szCs w:val="28"/>
        </w:rPr>
        <w:t xml:space="preserve"> комиссии </w:t>
      </w:r>
      <w:r w:rsidR="00097D63" w:rsidRPr="00097D63">
        <w:rPr>
          <w:rFonts w:ascii="Times New Roman" w:hAnsi="Times New Roman"/>
          <w:b/>
          <w:sz w:val="28"/>
          <w:szCs w:val="28"/>
        </w:rPr>
        <w:t xml:space="preserve">осуществляющего проведение конкурсного отбора инициативных проектов в </w:t>
      </w:r>
      <w:r w:rsidR="00097D63" w:rsidRPr="00097D63">
        <w:rPr>
          <w:rFonts w:ascii="Times New Roman" w:hAnsi="Times New Roman"/>
          <w:b/>
          <w:color w:val="000000"/>
          <w:sz w:val="28"/>
          <w:szCs w:val="28"/>
        </w:rPr>
        <w:t>муниципальном образовании</w:t>
      </w:r>
      <w:r w:rsidR="00097D63" w:rsidRPr="00097D63">
        <w:rPr>
          <w:rFonts w:ascii="Times New Roman" w:hAnsi="Times New Roman"/>
          <w:b/>
          <w:sz w:val="28"/>
          <w:szCs w:val="28"/>
        </w:rPr>
        <w:t xml:space="preserve"> </w:t>
      </w:r>
      <w:r w:rsidRPr="00D12E47">
        <w:rPr>
          <w:rFonts w:ascii="Times New Roman" w:hAnsi="Times New Roman"/>
          <w:b/>
          <w:sz w:val="28"/>
          <w:szCs w:val="28"/>
        </w:rPr>
        <w:t>сельского поселения</w:t>
      </w:r>
      <w:r>
        <w:rPr>
          <w:rFonts w:ascii="Times New Roman" w:hAnsi="Times New Roman"/>
          <w:b/>
          <w:sz w:val="28"/>
          <w:szCs w:val="28"/>
        </w:rPr>
        <w:t xml:space="preserve"> «</w:t>
      </w:r>
      <w:r w:rsidR="00526791">
        <w:rPr>
          <w:rFonts w:ascii="Times New Roman" w:hAnsi="Times New Roman"/>
          <w:b/>
          <w:sz w:val="28"/>
          <w:szCs w:val="28"/>
        </w:rPr>
        <w:t>Позтыкерес</w:t>
      </w:r>
      <w:r>
        <w:rPr>
          <w:rFonts w:ascii="Times New Roman" w:hAnsi="Times New Roman"/>
          <w:b/>
          <w:sz w:val="28"/>
          <w:szCs w:val="28"/>
        </w:rPr>
        <w:t>»</w:t>
      </w:r>
    </w:p>
    <w:p w:rsidR="00D12E47" w:rsidRPr="00D12E47" w:rsidRDefault="00D12E47" w:rsidP="00D12E47">
      <w:pPr>
        <w:pStyle w:val="a7"/>
        <w:jc w:val="center"/>
        <w:rPr>
          <w:rFonts w:ascii="Times New Roman" w:hAnsi="Times New Roman"/>
          <w:b/>
          <w:sz w:val="28"/>
          <w:szCs w:val="28"/>
        </w:rPr>
      </w:pPr>
    </w:p>
    <w:p w:rsidR="00D12E47" w:rsidRPr="00D12E47" w:rsidRDefault="00D12E47" w:rsidP="00D12E47">
      <w:pPr>
        <w:pStyle w:val="a7"/>
        <w:jc w:val="both"/>
        <w:rPr>
          <w:rFonts w:ascii="Times New Roman" w:hAnsi="Times New Roman"/>
          <w:sz w:val="28"/>
          <w:szCs w:val="28"/>
        </w:rPr>
      </w:pPr>
    </w:p>
    <w:p w:rsidR="00D12E47" w:rsidRPr="00D12E47" w:rsidRDefault="005F7DB4" w:rsidP="00337A29">
      <w:pPr>
        <w:pStyle w:val="a7"/>
        <w:ind w:firstLine="567"/>
        <w:jc w:val="both"/>
        <w:rPr>
          <w:rFonts w:ascii="Times New Roman" w:hAnsi="Times New Roman"/>
          <w:sz w:val="28"/>
          <w:szCs w:val="28"/>
        </w:rPr>
      </w:pPr>
      <w:r>
        <w:rPr>
          <w:rFonts w:ascii="Times New Roman" w:hAnsi="Times New Roman"/>
          <w:sz w:val="28"/>
          <w:szCs w:val="28"/>
        </w:rPr>
        <w:t>1. Настоящий</w:t>
      </w:r>
      <w:r w:rsidR="00D12E47" w:rsidRPr="00D12E47">
        <w:rPr>
          <w:rFonts w:ascii="Times New Roman" w:hAnsi="Times New Roman"/>
          <w:sz w:val="28"/>
          <w:szCs w:val="28"/>
        </w:rPr>
        <w:t xml:space="preserve"> По</w:t>
      </w:r>
      <w:r>
        <w:rPr>
          <w:rFonts w:ascii="Times New Roman" w:hAnsi="Times New Roman"/>
          <w:sz w:val="28"/>
          <w:szCs w:val="28"/>
        </w:rPr>
        <w:t>рядок</w:t>
      </w:r>
      <w:r w:rsidR="00D12E47" w:rsidRPr="00D12E47">
        <w:rPr>
          <w:rFonts w:ascii="Times New Roman" w:hAnsi="Times New Roman"/>
          <w:sz w:val="28"/>
          <w:szCs w:val="28"/>
        </w:rPr>
        <w:t xml:space="preserve"> о</w:t>
      </w:r>
      <w:r w:rsidR="00337A29">
        <w:rPr>
          <w:rFonts w:ascii="Times New Roman" w:hAnsi="Times New Roman"/>
          <w:sz w:val="28"/>
          <w:szCs w:val="28"/>
        </w:rPr>
        <w:t xml:space="preserve"> согласительной </w:t>
      </w:r>
      <w:r w:rsidR="00D12E47" w:rsidRPr="00D12E47">
        <w:rPr>
          <w:rFonts w:ascii="Times New Roman" w:hAnsi="Times New Roman"/>
          <w:sz w:val="28"/>
          <w:szCs w:val="28"/>
        </w:rPr>
        <w:t>комиссии на территории сельского поселения</w:t>
      </w:r>
      <w:r w:rsidR="00D12E47">
        <w:rPr>
          <w:rFonts w:ascii="Times New Roman" w:hAnsi="Times New Roman"/>
          <w:sz w:val="28"/>
          <w:szCs w:val="28"/>
        </w:rPr>
        <w:t xml:space="preserve"> «</w:t>
      </w:r>
      <w:r w:rsidR="00526791">
        <w:rPr>
          <w:rFonts w:ascii="Times New Roman" w:hAnsi="Times New Roman"/>
          <w:sz w:val="28"/>
          <w:szCs w:val="28"/>
        </w:rPr>
        <w:t>Позтыкерес</w:t>
      </w:r>
      <w:r w:rsidR="00D12E47">
        <w:rPr>
          <w:rFonts w:ascii="Times New Roman" w:hAnsi="Times New Roman"/>
          <w:sz w:val="28"/>
          <w:szCs w:val="28"/>
        </w:rPr>
        <w:t>»</w:t>
      </w:r>
      <w:r>
        <w:rPr>
          <w:rFonts w:ascii="Times New Roman" w:hAnsi="Times New Roman"/>
          <w:sz w:val="28"/>
          <w:szCs w:val="28"/>
        </w:rPr>
        <w:t xml:space="preserve"> разработан</w:t>
      </w:r>
      <w:r w:rsidR="00D12E47" w:rsidRPr="00D12E47">
        <w:rPr>
          <w:rFonts w:ascii="Times New Roman" w:hAnsi="Times New Roman"/>
          <w:sz w:val="28"/>
          <w:szCs w:val="28"/>
        </w:rPr>
        <w:t xml:space="preserve"> на основании Федерального закона от 06.10.2003 года № 131-ФЗ «Об общих принципах организации местного самоуправления в Российской Федерации», Устава </w:t>
      </w:r>
      <w:r w:rsidR="00D12E47">
        <w:rPr>
          <w:rFonts w:ascii="Times New Roman" w:hAnsi="Times New Roman"/>
          <w:sz w:val="28"/>
          <w:szCs w:val="28"/>
        </w:rPr>
        <w:t xml:space="preserve">муниципального образования </w:t>
      </w:r>
      <w:r w:rsidR="00D12E47" w:rsidRPr="00D12E47">
        <w:rPr>
          <w:rFonts w:ascii="Times New Roman" w:hAnsi="Times New Roman"/>
          <w:sz w:val="28"/>
          <w:szCs w:val="28"/>
        </w:rPr>
        <w:t>сельского поселения</w:t>
      </w:r>
      <w:r w:rsidR="00D12E47">
        <w:rPr>
          <w:rFonts w:ascii="Times New Roman" w:hAnsi="Times New Roman"/>
          <w:sz w:val="28"/>
          <w:szCs w:val="28"/>
        </w:rPr>
        <w:t xml:space="preserve"> «</w:t>
      </w:r>
      <w:r w:rsidR="00526791">
        <w:rPr>
          <w:rFonts w:ascii="Times New Roman" w:hAnsi="Times New Roman"/>
          <w:sz w:val="28"/>
          <w:szCs w:val="28"/>
        </w:rPr>
        <w:t>Позтыкерес</w:t>
      </w:r>
      <w:r w:rsidR="00D12E47">
        <w:rPr>
          <w:rFonts w:ascii="Times New Roman" w:hAnsi="Times New Roman"/>
          <w:sz w:val="28"/>
          <w:szCs w:val="28"/>
        </w:rPr>
        <w:t>»</w:t>
      </w:r>
      <w:r w:rsidR="00D12E47" w:rsidRPr="00D12E47">
        <w:rPr>
          <w:rFonts w:ascii="Times New Roman" w:hAnsi="Times New Roman"/>
          <w:sz w:val="28"/>
          <w:szCs w:val="28"/>
        </w:rPr>
        <w:t>.</w:t>
      </w:r>
    </w:p>
    <w:p w:rsidR="00D12E47" w:rsidRPr="00D12E47" w:rsidRDefault="00097D63" w:rsidP="00337A29">
      <w:pPr>
        <w:pStyle w:val="a7"/>
        <w:ind w:firstLine="567"/>
        <w:jc w:val="both"/>
        <w:rPr>
          <w:rFonts w:ascii="Times New Roman" w:hAnsi="Times New Roman"/>
          <w:sz w:val="28"/>
          <w:szCs w:val="28"/>
        </w:rPr>
      </w:pPr>
      <w:r>
        <w:rPr>
          <w:rFonts w:ascii="Times New Roman" w:hAnsi="Times New Roman"/>
          <w:sz w:val="28"/>
          <w:szCs w:val="28"/>
        </w:rPr>
        <w:t>2</w:t>
      </w:r>
      <w:r w:rsidR="00D12E47" w:rsidRPr="00D12E47">
        <w:rPr>
          <w:rFonts w:ascii="Times New Roman" w:hAnsi="Times New Roman"/>
          <w:sz w:val="28"/>
          <w:szCs w:val="28"/>
        </w:rPr>
        <w:t xml:space="preserve">. В своей деятельности </w:t>
      </w:r>
      <w:r w:rsidR="00337A29">
        <w:rPr>
          <w:rFonts w:ascii="Times New Roman" w:hAnsi="Times New Roman"/>
          <w:sz w:val="28"/>
          <w:szCs w:val="28"/>
        </w:rPr>
        <w:t>согласительная</w:t>
      </w:r>
      <w:r w:rsidR="00D12E47" w:rsidRPr="00D12E47">
        <w:rPr>
          <w:rFonts w:ascii="Times New Roman" w:hAnsi="Times New Roman"/>
          <w:sz w:val="28"/>
          <w:szCs w:val="28"/>
        </w:rPr>
        <w:t xml:space="preserve"> комиссия руководствуется Федеральными законами, Уставом </w:t>
      </w:r>
      <w:r w:rsidR="00D12E47">
        <w:rPr>
          <w:rFonts w:ascii="Times New Roman" w:hAnsi="Times New Roman"/>
          <w:sz w:val="28"/>
          <w:szCs w:val="28"/>
        </w:rPr>
        <w:t xml:space="preserve">муниципального образования </w:t>
      </w:r>
      <w:r w:rsidR="00D12E47" w:rsidRPr="00D12E47">
        <w:rPr>
          <w:rFonts w:ascii="Times New Roman" w:hAnsi="Times New Roman"/>
          <w:sz w:val="28"/>
          <w:szCs w:val="28"/>
        </w:rPr>
        <w:t>сельского поселения</w:t>
      </w:r>
      <w:r w:rsidR="00D12E47">
        <w:rPr>
          <w:rFonts w:ascii="Times New Roman" w:hAnsi="Times New Roman"/>
          <w:sz w:val="28"/>
          <w:szCs w:val="28"/>
        </w:rPr>
        <w:t xml:space="preserve"> «</w:t>
      </w:r>
      <w:r w:rsidR="00526791">
        <w:rPr>
          <w:rFonts w:ascii="Times New Roman" w:hAnsi="Times New Roman"/>
          <w:sz w:val="28"/>
          <w:szCs w:val="28"/>
        </w:rPr>
        <w:t>Позтыкерес</w:t>
      </w:r>
      <w:r w:rsidR="00D12E47">
        <w:rPr>
          <w:rFonts w:ascii="Times New Roman" w:hAnsi="Times New Roman"/>
          <w:sz w:val="28"/>
          <w:szCs w:val="28"/>
        </w:rPr>
        <w:t>»</w:t>
      </w:r>
      <w:r w:rsidR="00D12E47" w:rsidRPr="00D12E47">
        <w:rPr>
          <w:rFonts w:ascii="Times New Roman" w:hAnsi="Times New Roman"/>
          <w:sz w:val="28"/>
          <w:szCs w:val="28"/>
        </w:rPr>
        <w:t>, муниципальными правовыми актами сельского поселения</w:t>
      </w:r>
      <w:r w:rsidR="00D12E47">
        <w:rPr>
          <w:rFonts w:ascii="Times New Roman" w:hAnsi="Times New Roman"/>
          <w:sz w:val="28"/>
          <w:szCs w:val="28"/>
        </w:rPr>
        <w:t xml:space="preserve"> «</w:t>
      </w:r>
      <w:r w:rsidR="00526791">
        <w:rPr>
          <w:rFonts w:ascii="Times New Roman" w:hAnsi="Times New Roman"/>
          <w:sz w:val="28"/>
          <w:szCs w:val="28"/>
        </w:rPr>
        <w:t>Позтыкерес</w:t>
      </w:r>
      <w:r w:rsidR="00D12E47">
        <w:rPr>
          <w:rFonts w:ascii="Times New Roman" w:hAnsi="Times New Roman"/>
          <w:sz w:val="28"/>
          <w:szCs w:val="28"/>
        </w:rPr>
        <w:t>»</w:t>
      </w:r>
      <w:r w:rsidR="00D12E47" w:rsidRPr="00D12E47">
        <w:rPr>
          <w:rFonts w:ascii="Times New Roman" w:hAnsi="Times New Roman"/>
          <w:sz w:val="28"/>
          <w:szCs w:val="28"/>
        </w:rPr>
        <w:t>, настоящим По</w:t>
      </w:r>
      <w:r w:rsidR="005F7DB4">
        <w:rPr>
          <w:rFonts w:ascii="Times New Roman" w:hAnsi="Times New Roman"/>
          <w:sz w:val="28"/>
          <w:szCs w:val="28"/>
        </w:rPr>
        <w:t>рядком</w:t>
      </w:r>
      <w:r w:rsidR="00D12E47" w:rsidRPr="00D12E47">
        <w:rPr>
          <w:rFonts w:ascii="Times New Roman" w:hAnsi="Times New Roman"/>
          <w:sz w:val="28"/>
          <w:szCs w:val="28"/>
        </w:rPr>
        <w:t>.</w:t>
      </w:r>
    </w:p>
    <w:p w:rsidR="00A7013A" w:rsidRPr="00066C18" w:rsidRDefault="00337A29" w:rsidP="00A7013A">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3</w:t>
      </w:r>
      <w:r w:rsidR="00A7013A" w:rsidRPr="00066C18">
        <w:rPr>
          <w:rFonts w:ascii="Times New Roman" w:hAnsi="Times New Roman"/>
          <w:color w:val="000000"/>
          <w:sz w:val="28"/>
          <w:szCs w:val="28"/>
        </w:rPr>
        <w:t>.</w:t>
      </w:r>
      <w:r w:rsidR="00A7013A" w:rsidRPr="00066C18">
        <w:rPr>
          <w:rFonts w:ascii="Times New Roman" w:eastAsia="Calibri" w:hAnsi="Times New Roman"/>
          <w:color w:val="000000"/>
          <w:sz w:val="28"/>
          <w:szCs w:val="28"/>
          <w:lang w:eastAsia="en-US"/>
        </w:rPr>
        <w:t xml:space="preserve"> Состав Согласительной комиссии формируется администрацией </w:t>
      </w:r>
      <w:r w:rsidR="00A7013A">
        <w:rPr>
          <w:rFonts w:ascii="Times New Roman" w:eastAsia="Calibri" w:hAnsi="Times New Roman"/>
          <w:color w:val="000000"/>
          <w:sz w:val="28"/>
          <w:szCs w:val="28"/>
          <w:lang w:eastAsia="en-US"/>
        </w:rPr>
        <w:t>сельского поселения «</w:t>
      </w:r>
      <w:r w:rsidR="00526791">
        <w:rPr>
          <w:rFonts w:ascii="Times New Roman" w:hAnsi="Times New Roman"/>
          <w:sz w:val="28"/>
          <w:szCs w:val="28"/>
        </w:rPr>
        <w:t>Позтыкерес</w:t>
      </w:r>
      <w:r w:rsidR="00A7013A">
        <w:rPr>
          <w:rFonts w:ascii="Times New Roman" w:eastAsia="Calibri" w:hAnsi="Times New Roman"/>
          <w:color w:val="000000"/>
          <w:sz w:val="28"/>
          <w:szCs w:val="28"/>
          <w:lang w:eastAsia="en-US"/>
        </w:rPr>
        <w:t>»</w:t>
      </w:r>
      <w:r w:rsidR="00A7013A" w:rsidRPr="00066C18">
        <w:rPr>
          <w:rFonts w:ascii="Times New Roman" w:eastAsia="Calibri" w:hAnsi="Times New Roman"/>
          <w:color w:val="000000"/>
          <w:sz w:val="28"/>
          <w:szCs w:val="28"/>
          <w:lang w:eastAsia="en-US"/>
        </w:rPr>
        <w:t xml:space="preserve">. При этом половина от общего числа членов Согласительной комиссии должна быть назначена на основе предложений Совета депутатов </w:t>
      </w:r>
      <w:r w:rsidR="00A7013A">
        <w:rPr>
          <w:rFonts w:ascii="Times New Roman" w:eastAsia="Calibri" w:hAnsi="Times New Roman"/>
          <w:color w:val="000000"/>
          <w:sz w:val="28"/>
          <w:szCs w:val="28"/>
          <w:lang w:eastAsia="en-US"/>
        </w:rPr>
        <w:t>сельского поселения «</w:t>
      </w:r>
      <w:r w:rsidR="00526791">
        <w:rPr>
          <w:rFonts w:ascii="Times New Roman" w:hAnsi="Times New Roman"/>
          <w:sz w:val="28"/>
          <w:szCs w:val="28"/>
        </w:rPr>
        <w:t>Позтыкерес</w:t>
      </w:r>
      <w:r w:rsidR="00A7013A">
        <w:rPr>
          <w:rFonts w:ascii="Times New Roman" w:eastAsia="Calibri" w:hAnsi="Times New Roman"/>
          <w:color w:val="000000"/>
          <w:sz w:val="28"/>
          <w:szCs w:val="28"/>
          <w:lang w:eastAsia="en-US"/>
        </w:rPr>
        <w:t>»</w:t>
      </w:r>
      <w:r w:rsidR="00A7013A" w:rsidRPr="00066C18">
        <w:rPr>
          <w:rFonts w:ascii="Times New Roman" w:eastAsia="Calibri" w:hAnsi="Times New Roman"/>
          <w:color w:val="000000"/>
          <w:sz w:val="28"/>
          <w:szCs w:val="28"/>
          <w:lang w:eastAsia="en-US"/>
        </w:rPr>
        <w:t>.</w:t>
      </w:r>
    </w:p>
    <w:p w:rsidR="00A7013A" w:rsidRPr="00066C18" w:rsidRDefault="00337A29" w:rsidP="00A7013A">
      <w:pPr>
        <w:pStyle w:val="a7"/>
        <w:ind w:firstLine="567"/>
        <w:jc w:val="both"/>
        <w:rPr>
          <w:rFonts w:ascii="Times New Roman" w:hAnsi="Times New Roman"/>
          <w:color w:val="000000"/>
          <w:sz w:val="28"/>
          <w:szCs w:val="28"/>
        </w:rPr>
      </w:pPr>
      <w:r>
        <w:rPr>
          <w:rFonts w:ascii="Times New Roman" w:hAnsi="Times New Roman"/>
          <w:color w:val="000000"/>
          <w:sz w:val="28"/>
          <w:szCs w:val="28"/>
        </w:rPr>
        <w:t>4</w:t>
      </w:r>
      <w:r w:rsidR="00A7013A" w:rsidRPr="00066C18">
        <w:rPr>
          <w:rFonts w:ascii="Times New Roman" w:hAnsi="Times New Roman"/>
          <w:color w:val="000000"/>
          <w:sz w:val="28"/>
          <w:szCs w:val="28"/>
        </w:rPr>
        <w:t>. В заседаниях Согласительной комиссии могут участвовать приглашённые лица, не являющиеся членами Согласительной комиссии.</w:t>
      </w:r>
    </w:p>
    <w:p w:rsidR="00A7013A" w:rsidRPr="00066C18" w:rsidRDefault="00337A29" w:rsidP="00A7013A">
      <w:pPr>
        <w:pStyle w:val="a7"/>
        <w:ind w:firstLine="567"/>
        <w:jc w:val="both"/>
        <w:rPr>
          <w:rFonts w:ascii="Times New Roman" w:hAnsi="Times New Roman"/>
          <w:color w:val="000000"/>
          <w:sz w:val="28"/>
          <w:szCs w:val="28"/>
        </w:rPr>
      </w:pPr>
      <w:r>
        <w:rPr>
          <w:rFonts w:ascii="Times New Roman" w:hAnsi="Times New Roman"/>
          <w:color w:val="000000"/>
          <w:sz w:val="28"/>
          <w:szCs w:val="28"/>
        </w:rPr>
        <w:t>5</w:t>
      </w:r>
      <w:r w:rsidR="00A7013A" w:rsidRPr="00066C18">
        <w:rPr>
          <w:rFonts w:ascii="Times New Roman" w:hAnsi="Times New Roman"/>
          <w:color w:val="000000"/>
          <w:sz w:val="28"/>
          <w:szCs w:val="28"/>
        </w:rPr>
        <w:t>.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A7013A" w:rsidRPr="00066C18" w:rsidRDefault="00337A29" w:rsidP="00A7013A">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6</w:t>
      </w:r>
      <w:r w:rsidR="00A7013A" w:rsidRPr="00066C18">
        <w:rPr>
          <w:rFonts w:ascii="Times New Roman" w:eastAsia="Calibri" w:hAnsi="Times New Roman"/>
          <w:color w:val="000000"/>
          <w:sz w:val="28"/>
          <w:szCs w:val="28"/>
          <w:lang w:eastAsia="en-US"/>
        </w:rPr>
        <w:t>. Согласительная комиссия осуществляет следующие функции:</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формирует итоговую оценку инициативных проектов;</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принимает решение о признании инициативного проекта прошедшим или не прошедшим конкурсный отбор. </w:t>
      </w:r>
    </w:p>
    <w:p w:rsidR="00A7013A" w:rsidRPr="00066C18" w:rsidRDefault="00337A29" w:rsidP="00A7013A">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7</w:t>
      </w:r>
      <w:r w:rsidR="00A7013A" w:rsidRPr="00066C18">
        <w:rPr>
          <w:rFonts w:ascii="Times New Roman" w:hAnsi="Times New Roman"/>
          <w:color w:val="000000"/>
          <w:sz w:val="28"/>
          <w:szCs w:val="28"/>
        </w:rPr>
        <w:t>.</w:t>
      </w:r>
      <w:r w:rsidR="00A7013A" w:rsidRPr="00066C18">
        <w:rPr>
          <w:rFonts w:ascii="Times New Roman" w:eastAsia="Calibri" w:hAnsi="Times New Roman"/>
          <w:color w:val="000000"/>
          <w:sz w:val="28"/>
          <w:szCs w:val="28"/>
          <w:lang w:eastAsia="en-US"/>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A7013A" w:rsidRPr="00066C18" w:rsidRDefault="00337A29" w:rsidP="00A7013A">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8</w:t>
      </w:r>
      <w:r w:rsidR="00A7013A" w:rsidRPr="00066C18">
        <w:rPr>
          <w:rFonts w:ascii="Times New Roman" w:hAnsi="Times New Roman"/>
          <w:color w:val="000000"/>
          <w:sz w:val="28"/>
          <w:szCs w:val="28"/>
        </w:rPr>
        <w:t>.</w:t>
      </w:r>
      <w:r w:rsidR="00A7013A" w:rsidRPr="00066C18">
        <w:rPr>
          <w:rFonts w:ascii="Times New Roman" w:eastAsia="Calibri" w:hAnsi="Times New Roman"/>
          <w:color w:val="000000"/>
          <w:sz w:val="28"/>
          <w:szCs w:val="28"/>
          <w:lang w:eastAsia="en-US"/>
        </w:rPr>
        <w:t xml:space="preserve"> Полномочия членов Согласительной комиссии:</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hAnsi="Times New Roman"/>
          <w:color w:val="000000"/>
          <w:sz w:val="28"/>
          <w:szCs w:val="28"/>
        </w:rPr>
        <w:t xml:space="preserve">1) </w:t>
      </w:r>
      <w:r w:rsidRPr="00066C18">
        <w:rPr>
          <w:rFonts w:ascii="Times New Roman" w:eastAsia="Calibri" w:hAnsi="Times New Roman"/>
          <w:color w:val="000000"/>
          <w:sz w:val="28"/>
          <w:szCs w:val="28"/>
          <w:lang w:eastAsia="en-US"/>
        </w:rPr>
        <w:t xml:space="preserve"> председатель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руководит деятельностью </w:t>
      </w:r>
      <w:r w:rsidR="00E27A0D">
        <w:rPr>
          <w:rFonts w:ascii="Times New Roman" w:eastAsia="Calibri" w:hAnsi="Times New Roman"/>
          <w:color w:val="000000"/>
          <w:sz w:val="28"/>
          <w:szCs w:val="28"/>
          <w:lang w:eastAsia="en-US"/>
        </w:rPr>
        <w:t xml:space="preserve"> </w:t>
      </w:r>
      <w:r w:rsidRPr="00066C18">
        <w:rPr>
          <w:rFonts w:ascii="Times New Roman" w:eastAsia="Calibri" w:hAnsi="Times New Roman"/>
          <w:color w:val="000000"/>
          <w:sz w:val="28"/>
          <w:szCs w:val="28"/>
          <w:lang w:eastAsia="en-US"/>
        </w:rPr>
        <w:t xml:space="preserve">Согласительной комиссии, организует её работу;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ведёт заседания Согласительной комиссии, подписывает протоколы заседаний;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осуществляет общий контроль за реализацией принятых Согласительной комиссией решений;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участвует в работе Согласительной комиссии в качестве члена Согласительной комиссии;</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hAnsi="Times New Roman"/>
          <w:color w:val="000000"/>
          <w:sz w:val="28"/>
          <w:szCs w:val="28"/>
        </w:rPr>
        <w:t>2)</w:t>
      </w:r>
      <w:r w:rsidRPr="00066C18">
        <w:rPr>
          <w:rFonts w:ascii="Times New Roman" w:eastAsia="Calibri" w:hAnsi="Times New Roman"/>
          <w:color w:val="000000"/>
          <w:sz w:val="28"/>
          <w:szCs w:val="28"/>
          <w:lang w:eastAsia="en-US"/>
        </w:rPr>
        <w:t xml:space="preserve"> заместитель председателя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исполняет полномочия председателя Согласительной комиссии в отсутствие председателя;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участвует в работе Согласительной комиссии в качестве члена Согласительной комиссии;</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hAnsi="Times New Roman"/>
          <w:color w:val="000000"/>
          <w:sz w:val="28"/>
          <w:szCs w:val="28"/>
        </w:rPr>
        <w:t xml:space="preserve">3) </w:t>
      </w:r>
      <w:r w:rsidRPr="00066C18">
        <w:rPr>
          <w:rFonts w:ascii="Times New Roman" w:eastAsia="Calibri" w:hAnsi="Times New Roman"/>
          <w:color w:val="000000"/>
          <w:sz w:val="28"/>
          <w:szCs w:val="28"/>
          <w:lang w:eastAsia="en-US"/>
        </w:rPr>
        <w:t xml:space="preserve"> секретарь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формирует проект повестки очередного заседания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обеспечивает подготовку материалов к заседанию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оповещает членов Согласительной комиссии об очередных её заседаниях;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ведёт и подписывает протоколы заседаний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участвует в работе Согласительной комиссии в качестве члена Согласительной комиссии;</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hAnsi="Times New Roman"/>
          <w:color w:val="000000"/>
          <w:sz w:val="28"/>
          <w:szCs w:val="28"/>
        </w:rPr>
        <w:t>4)</w:t>
      </w:r>
      <w:r w:rsidRPr="00066C18">
        <w:rPr>
          <w:rFonts w:ascii="Times New Roman" w:eastAsia="Calibri" w:hAnsi="Times New Roman"/>
          <w:color w:val="000000"/>
          <w:sz w:val="28"/>
          <w:szCs w:val="28"/>
          <w:lang w:eastAsia="en-US"/>
        </w:rPr>
        <w:t xml:space="preserve"> члены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осуществляют рассмотрение и оценку представленных инициативных проектов;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участвуют в голосовании и принятии решений о признании инициативного проекта прошедшим или не прошедшим конкурсный отбор.</w:t>
      </w:r>
    </w:p>
    <w:p w:rsidR="00A7013A" w:rsidRPr="00066C18" w:rsidRDefault="00337A29" w:rsidP="00A7013A">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9</w:t>
      </w:r>
      <w:r w:rsidR="00A7013A" w:rsidRPr="00066C18">
        <w:rPr>
          <w:rFonts w:ascii="Times New Roman" w:eastAsia="Calibri" w:hAnsi="Times New Roman"/>
          <w:color w:val="000000"/>
          <w:sz w:val="28"/>
          <w:szCs w:val="28"/>
          <w:lang w:eastAsia="en-US"/>
        </w:rPr>
        <w:t>. Согласительная комиссия вправе принимать решения, если в заседание участвует не менее половины от утвержденного состава ее членов.</w:t>
      </w:r>
    </w:p>
    <w:p w:rsidR="00A7013A" w:rsidRPr="00066C18" w:rsidRDefault="00337A29" w:rsidP="00A7013A">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10</w:t>
      </w:r>
      <w:r w:rsidR="00A7013A" w:rsidRPr="00066C18">
        <w:rPr>
          <w:rFonts w:ascii="Times New Roman" w:hAnsi="Times New Roman"/>
          <w:color w:val="000000"/>
          <w:sz w:val="28"/>
          <w:szCs w:val="28"/>
        </w:rPr>
        <w:t>.</w:t>
      </w:r>
      <w:r w:rsidR="00A7013A" w:rsidRPr="00066C18">
        <w:rPr>
          <w:rFonts w:ascii="Times New Roman" w:eastAsia="Calibri" w:hAnsi="Times New Roman"/>
          <w:color w:val="000000"/>
          <w:sz w:val="28"/>
          <w:szCs w:val="28"/>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В случае равенства голосов решающим является голос председательствующего на заседании Согласительной комиссии.</w:t>
      </w:r>
    </w:p>
    <w:p w:rsidR="00A7013A" w:rsidRPr="00066C18" w:rsidRDefault="00337A29" w:rsidP="00337A29">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 xml:space="preserve"> 11</w:t>
      </w:r>
      <w:r w:rsidR="00A7013A" w:rsidRPr="00066C18">
        <w:rPr>
          <w:rFonts w:ascii="Times New Roman" w:hAnsi="Times New Roman"/>
          <w:color w:val="000000"/>
          <w:sz w:val="28"/>
          <w:szCs w:val="28"/>
        </w:rPr>
        <w:t>.</w:t>
      </w:r>
      <w:r w:rsidR="00A7013A" w:rsidRPr="00066C18">
        <w:rPr>
          <w:rFonts w:ascii="Times New Roman" w:eastAsia="Calibri" w:hAnsi="Times New Roman"/>
          <w:color w:val="000000"/>
          <w:sz w:val="28"/>
          <w:szCs w:val="28"/>
          <w:lang w:eastAsia="en-US"/>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В протоколе указывается список участвующих, перечень рассмотренных на заседании вопросов и решение по ним.</w:t>
      </w:r>
    </w:p>
    <w:p w:rsidR="00D12E47" w:rsidRPr="00D12E47" w:rsidRDefault="00D12E47" w:rsidP="00D12E47">
      <w:pPr>
        <w:pStyle w:val="a7"/>
        <w:jc w:val="both"/>
        <w:rPr>
          <w:rFonts w:ascii="Times New Roman" w:hAnsi="Times New Roman"/>
          <w:sz w:val="28"/>
          <w:szCs w:val="28"/>
        </w:rPr>
      </w:pPr>
    </w:p>
    <w:p w:rsidR="00D12E47" w:rsidRPr="00D12E47" w:rsidRDefault="00D12E47" w:rsidP="00D12E47">
      <w:pPr>
        <w:pStyle w:val="a7"/>
        <w:jc w:val="both"/>
        <w:rPr>
          <w:rFonts w:ascii="Times New Roman" w:hAnsi="Times New Roman"/>
          <w:sz w:val="28"/>
          <w:szCs w:val="28"/>
        </w:rPr>
      </w:pPr>
    </w:p>
    <w:p w:rsidR="00D12E47" w:rsidRPr="00D12E47" w:rsidRDefault="00D12E47" w:rsidP="00D12E47">
      <w:pPr>
        <w:pStyle w:val="a7"/>
        <w:jc w:val="both"/>
        <w:rPr>
          <w:rFonts w:ascii="Times New Roman" w:hAnsi="Times New Roman"/>
          <w:sz w:val="28"/>
          <w:szCs w:val="28"/>
        </w:rPr>
      </w:pPr>
    </w:p>
    <w:p w:rsidR="00097D63" w:rsidRDefault="00097D63" w:rsidP="00D12E47">
      <w:pPr>
        <w:pStyle w:val="a7"/>
        <w:jc w:val="both"/>
        <w:rPr>
          <w:rFonts w:ascii="Times New Roman" w:hAnsi="Times New Roman"/>
          <w:sz w:val="28"/>
          <w:szCs w:val="28"/>
        </w:rPr>
        <w:sectPr w:rsidR="00097D63" w:rsidSect="007D7B4D">
          <w:pgSz w:w="11906" w:h="16838"/>
          <w:pgMar w:top="1134" w:right="567" w:bottom="1134" w:left="1701" w:header="709" w:footer="709" w:gutter="0"/>
          <w:cols w:space="708"/>
          <w:docGrid w:linePitch="360"/>
        </w:sectPr>
      </w:pPr>
    </w:p>
    <w:p w:rsidR="002634AB" w:rsidRDefault="00D12E47" w:rsidP="00FB65FB">
      <w:pPr>
        <w:pStyle w:val="a7"/>
        <w:jc w:val="right"/>
        <w:rPr>
          <w:rFonts w:ascii="Times New Roman" w:hAnsi="Times New Roman"/>
          <w:sz w:val="28"/>
          <w:szCs w:val="28"/>
        </w:rPr>
      </w:pPr>
      <w:r w:rsidRPr="00D12E47">
        <w:rPr>
          <w:rFonts w:ascii="Times New Roman" w:hAnsi="Times New Roman"/>
          <w:sz w:val="28"/>
          <w:szCs w:val="28"/>
        </w:rPr>
        <w:t>Приложение</w:t>
      </w:r>
      <w:r w:rsidR="00337A29">
        <w:rPr>
          <w:rFonts w:ascii="Times New Roman" w:hAnsi="Times New Roman"/>
          <w:sz w:val="28"/>
          <w:szCs w:val="28"/>
        </w:rPr>
        <w:t xml:space="preserve"> </w:t>
      </w:r>
      <w:r w:rsidR="00013BBB">
        <w:rPr>
          <w:rFonts w:ascii="Times New Roman" w:hAnsi="Times New Roman"/>
          <w:sz w:val="28"/>
          <w:szCs w:val="28"/>
        </w:rPr>
        <w:t>1</w:t>
      </w:r>
    </w:p>
    <w:p w:rsidR="00337A29" w:rsidRDefault="002634AB" w:rsidP="00337A29">
      <w:pPr>
        <w:pStyle w:val="a7"/>
        <w:jc w:val="right"/>
        <w:rPr>
          <w:rFonts w:ascii="Times New Roman" w:hAnsi="Times New Roman"/>
          <w:sz w:val="28"/>
          <w:szCs w:val="28"/>
        </w:rPr>
      </w:pPr>
      <w:r>
        <w:rPr>
          <w:rFonts w:ascii="Times New Roman" w:hAnsi="Times New Roman"/>
          <w:sz w:val="28"/>
          <w:szCs w:val="28"/>
        </w:rPr>
        <w:t>к  п</w:t>
      </w:r>
      <w:r w:rsidR="00337A29" w:rsidRPr="00337A29">
        <w:rPr>
          <w:rFonts w:ascii="Times New Roman" w:hAnsi="Times New Roman"/>
          <w:sz w:val="28"/>
          <w:szCs w:val="28"/>
        </w:rPr>
        <w:t>оложени</w:t>
      </w:r>
      <w:r w:rsidR="00337A29">
        <w:rPr>
          <w:rFonts w:ascii="Times New Roman" w:hAnsi="Times New Roman"/>
          <w:sz w:val="28"/>
          <w:szCs w:val="28"/>
        </w:rPr>
        <w:t>ю</w:t>
      </w:r>
      <w:r w:rsidR="00337A29" w:rsidRPr="00337A29">
        <w:rPr>
          <w:rFonts w:ascii="Times New Roman" w:hAnsi="Times New Roman"/>
          <w:sz w:val="28"/>
          <w:szCs w:val="28"/>
        </w:rPr>
        <w:t xml:space="preserve"> формирования и деятельности </w:t>
      </w:r>
    </w:p>
    <w:p w:rsidR="00337A29" w:rsidRDefault="00337A29" w:rsidP="00337A29">
      <w:pPr>
        <w:pStyle w:val="a7"/>
        <w:jc w:val="right"/>
        <w:rPr>
          <w:rFonts w:ascii="Times New Roman" w:hAnsi="Times New Roman"/>
          <w:sz w:val="28"/>
          <w:szCs w:val="28"/>
        </w:rPr>
      </w:pPr>
      <w:r w:rsidRPr="00337A29">
        <w:rPr>
          <w:rFonts w:ascii="Times New Roman" w:hAnsi="Times New Roman"/>
          <w:sz w:val="28"/>
          <w:szCs w:val="28"/>
        </w:rPr>
        <w:t>согласительной комиссии осуществляющего</w:t>
      </w:r>
    </w:p>
    <w:p w:rsidR="00337A29" w:rsidRDefault="00337A29" w:rsidP="00337A29">
      <w:pPr>
        <w:pStyle w:val="a7"/>
        <w:jc w:val="right"/>
        <w:rPr>
          <w:rFonts w:ascii="Times New Roman" w:hAnsi="Times New Roman"/>
          <w:sz w:val="28"/>
          <w:szCs w:val="28"/>
        </w:rPr>
      </w:pPr>
      <w:r w:rsidRPr="00337A29">
        <w:rPr>
          <w:rFonts w:ascii="Times New Roman" w:hAnsi="Times New Roman"/>
          <w:sz w:val="28"/>
          <w:szCs w:val="28"/>
        </w:rPr>
        <w:t xml:space="preserve"> проведение конкурсного отбора </w:t>
      </w:r>
    </w:p>
    <w:p w:rsidR="00337A29" w:rsidRDefault="00337A29" w:rsidP="00337A29">
      <w:pPr>
        <w:pStyle w:val="a7"/>
        <w:jc w:val="right"/>
        <w:rPr>
          <w:rFonts w:ascii="Times New Roman" w:hAnsi="Times New Roman"/>
          <w:color w:val="000000"/>
          <w:sz w:val="28"/>
          <w:szCs w:val="28"/>
        </w:rPr>
      </w:pPr>
      <w:r w:rsidRPr="00337A29">
        <w:rPr>
          <w:rFonts w:ascii="Times New Roman" w:hAnsi="Times New Roman"/>
          <w:sz w:val="28"/>
          <w:szCs w:val="28"/>
        </w:rPr>
        <w:t xml:space="preserve">инициативных проектов в </w:t>
      </w:r>
      <w:r w:rsidRPr="00337A29">
        <w:rPr>
          <w:rFonts w:ascii="Times New Roman" w:hAnsi="Times New Roman"/>
          <w:color w:val="000000"/>
          <w:sz w:val="28"/>
          <w:szCs w:val="28"/>
        </w:rPr>
        <w:t>муниципальном</w:t>
      </w:r>
    </w:p>
    <w:p w:rsidR="00D12E47" w:rsidRPr="00337A29" w:rsidRDefault="00337A29" w:rsidP="00337A29">
      <w:pPr>
        <w:pStyle w:val="a7"/>
        <w:jc w:val="right"/>
        <w:rPr>
          <w:rFonts w:ascii="Times New Roman" w:hAnsi="Times New Roman"/>
          <w:sz w:val="28"/>
          <w:szCs w:val="28"/>
        </w:rPr>
      </w:pPr>
      <w:r w:rsidRPr="00337A29">
        <w:rPr>
          <w:rFonts w:ascii="Times New Roman" w:hAnsi="Times New Roman"/>
          <w:color w:val="000000"/>
          <w:sz w:val="28"/>
          <w:szCs w:val="28"/>
        </w:rPr>
        <w:t xml:space="preserve"> образовании</w:t>
      </w:r>
      <w:r w:rsidRPr="00337A29">
        <w:rPr>
          <w:rFonts w:ascii="Times New Roman" w:hAnsi="Times New Roman"/>
          <w:sz w:val="28"/>
          <w:szCs w:val="28"/>
        </w:rPr>
        <w:t xml:space="preserve"> сельского поселения «</w:t>
      </w:r>
      <w:r w:rsidR="00526791">
        <w:rPr>
          <w:rFonts w:ascii="Times New Roman" w:hAnsi="Times New Roman"/>
          <w:sz w:val="28"/>
          <w:szCs w:val="28"/>
        </w:rPr>
        <w:t>Позтыкерес</w:t>
      </w:r>
      <w:r w:rsidRPr="00337A29">
        <w:rPr>
          <w:rFonts w:ascii="Times New Roman" w:hAnsi="Times New Roman"/>
          <w:sz w:val="28"/>
          <w:szCs w:val="28"/>
        </w:rPr>
        <w:t>»</w:t>
      </w:r>
    </w:p>
    <w:p w:rsidR="00D12E47" w:rsidRPr="00D12E47" w:rsidRDefault="00D12E47" w:rsidP="00D12E47">
      <w:pPr>
        <w:pStyle w:val="a7"/>
        <w:jc w:val="both"/>
        <w:rPr>
          <w:rFonts w:ascii="Times New Roman" w:hAnsi="Times New Roman"/>
          <w:b/>
          <w:sz w:val="28"/>
          <w:szCs w:val="28"/>
        </w:rPr>
      </w:pPr>
    </w:p>
    <w:p w:rsidR="00D12E47" w:rsidRPr="00D12E47" w:rsidRDefault="00D12E47" w:rsidP="00FB65FB">
      <w:pPr>
        <w:pStyle w:val="a7"/>
        <w:jc w:val="center"/>
        <w:rPr>
          <w:rFonts w:ascii="Times New Roman" w:hAnsi="Times New Roman"/>
          <w:b/>
          <w:sz w:val="28"/>
          <w:szCs w:val="28"/>
        </w:rPr>
      </w:pPr>
      <w:r w:rsidRPr="00D12E47">
        <w:rPr>
          <w:rFonts w:ascii="Times New Roman" w:hAnsi="Times New Roman"/>
          <w:b/>
          <w:sz w:val="28"/>
          <w:szCs w:val="28"/>
        </w:rPr>
        <w:t>ФОРМА УДОСТОВЕРЕНИЯ</w:t>
      </w:r>
    </w:p>
    <w:p w:rsidR="00D12E47" w:rsidRPr="00D12E47" w:rsidRDefault="00D12E47" w:rsidP="00FB65FB">
      <w:pPr>
        <w:pStyle w:val="a7"/>
        <w:jc w:val="center"/>
        <w:rPr>
          <w:rFonts w:ascii="Times New Roman" w:hAnsi="Times New Roman"/>
          <w:b/>
          <w:sz w:val="28"/>
          <w:szCs w:val="28"/>
        </w:rPr>
      </w:pPr>
      <w:r w:rsidRPr="00D12E47">
        <w:rPr>
          <w:rFonts w:ascii="Times New Roman" w:hAnsi="Times New Roman"/>
          <w:b/>
          <w:sz w:val="28"/>
          <w:szCs w:val="28"/>
        </w:rPr>
        <w:t xml:space="preserve">ПРЕДСЕДАТЕЛЯ </w:t>
      </w:r>
      <w:r w:rsidR="00097D63">
        <w:rPr>
          <w:rFonts w:ascii="Times New Roman" w:hAnsi="Times New Roman"/>
          <w:b/>
          <w:sz w:val="28"/>
          <w:szCs w:val="28"/>
        </w:rPr>
        <w:t>СОГЛАСИТЕЛЬНОЙ</w:t>
      </w:r>
      <w:r w:rsidRPr="00D12E47">
        <w:rPr>
          <w:rFonts w:ascii="Times New Roman" w:hAnsi="Times New Roman"/>
          <w:b/>
          <w:sz w:val="28"/>
          <w:szCs w:val="28"/>
        </w:rPr>
        <w:t xml:space="preserve"> КОМИССИИ</w:t>
      </w:r>
    </w:p>
    <w:p w:rsidR="00D12E47" w:rsidRPr="00D12E47" w:rsidRDefault="00D12E47" w:rsidP="00D12E47">
      <w:pPr>
        <w:pStyle w:val="a7"/>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784"/>
      </w:tblGrid>
      <w:tr w:rsidR="00D12E47" w:rsidRPr="00D12E47" w:rsidTr="00FB65FB">
        <w:tc>
          <w:tcPr>
            <w:tcW w:w="4786" w:type="dxa"/>
            <w:shd w:val="clear" w:color="auto" w:fill="auto"/>
          </w:tcPr>
          <w:p w:rsidR="00D12E47" w:rsidRPr="00D12E47" w:rsidRDefault="00D12E47" w:rsidP="00D12E47">
            <w:pPr>
              <w:pStyle w:val="a7"/>
              <w:jc w:val="both"/>
              <w:rPr>
                <w:rFonts w:ascii="Times New Roman" w:hAnsi="Times New Roman"/>
                <w:sz w:val="28"/>
                <w:szCs w:val="28"/>
              </w:rPr>
            </w:pPr>
          </w:p>
          <w:p w:rsidR="00D12E47" w:rsidRPr="00D12E47" w:rsidRDefault="00FB65FB" w:rsidP="00D12E47">
            <w:pPr>
              <w:pStyle w:val="a7"/>
              <w:jc w:val="both"/>
              <w:rPr>
                <w:rFonts w:ascii="Times New Roman" w:hAnsi="Times New Roman"/>
                <w:b/>
                <w:sz w:val="28"/>
                <w:szCs w:val="28"/>
              </w:rPr>
            </w:pPr>
            <w:r>
              <w:rPr>
                <w:rFonts w:ascii="Times New Roman" w:hAnsi="Times New Roman"/>
                <w:b/>
                <w:sz w:val="28"/>
                <w:szCs w:val="28"/>
              </w:rPr>
              <w:t>Администрация муниципального образования сельского поселения «</w:t>
            </w:r>
            <w:r w:rsidR="00526791">
              <w:rPr>
                <w:rFonts w:ascii="Times New Roman" w:hAnsi="Times New Roman"/>
                <w:b/>
                <w:sz w:val="28"/>
                <w:szCs w:val="28"/>
              </w:rPr>
              <w:t>Позтыкерес</w:t>
            </w:r>
            <w:r>
              <w:rPr>
                <w:rFonts w:ascii="Times New Roman" w:hAnsi="Times New Roman"/>
                <w:b/>
                <w:sz w:val="28"/>
                <w:szCs w:val="28"/>
              </w:rPr>
              <w:t>»</w:t>
            </w:r>
          </w:p>
          <w:p w:rsidR="00D12E47" w:rsidRPr="00D12E47" w:rsidRDefault="00D12E47" w:rsidP="00D12E47">
            <w:pPr>
              <w:pStyle w:val="a7"/>
              <w:jc w:val="both"/>
              <w:rPr>
                <w:rFonts w:ascii="Times New Roman" w:hAnsi="Times New Roman"/>
                <w:b/>
                <w:sz w:val="28"/>
                <w:szCs w:val="28"/>
              </w:rPr>
            </w:pPr>
          </w:p>
          <w:p w:rsidR="00D12E47" w:rsidRPr="00D12E47" w:rsidRDefault="00D12E47" w:rsidP="002634AB">
            <w:pPr>
              <w:pStyle w:val="a7"/>
              <w:rPr>
                <w:rFonts w:ascii="Times New Roman" w:hAnsi="Times New Roman"/>
                <w:sz w:val="28"/>
                <w:szCs w:val="28"/>
              </w:rPr>
            </w:pPr>
            <w:r w:rsidRPr="00D12E47">
              <w:rPr>
                <w:rFonts w:ascii="Times New Roman" w:hAnsi="Times New Roman"/>
                <w:sz w:val="28"/>
                <w:szCs w:val="28"/>
              </w:rPr>
              <w:t xml:space="preserve">       Место</w:t>
            </w:r>
          </w:p>
          <w:p w:rsidR="00D12E47" w:rsidRPr="00D12E47" w:rsidRDefault="00D12E47" w:rsidP="002634AB">
            <w:pPr>
              <w:pStyle w:val="a7"/>
              <w:rPr>
                <w:rFonts w:ascii="Times New Roman" w:hAnsi="Times New Roman"/>
                <w:sz w:val="28"/>
                <w:szCs w:val="28"/>
              </w:rPr>
            </w:pPr>
            <w:r w:rsidRPr="00D12E47">
              <w:rPr>
                <w:rFonts w:ascii="Times New Roman" w:hAnsi="Times New Roman"/>
                <w:sz w:val="28"/>
                <w:szCs w:val="28"/>
              </w:rPr>
              <w:t xml:space="preserve">для фотографии               _____________    </w:t>
            </w:r>
          </w:p>
          <w:p w:rsidR="00D12E47" w:rsidRPr="00D12E47" w:rsidRDefault="00D12E47" w:rsidP="002634AB">
            <w:pPr>
              <w:pStyle w:val="a7"/>
              <w:rPr>
                <w:rFonts w:ascii="Times New Roman" w:hAnsi="Times New Roman"/>
                <w:sz w:val="28"/>
                <w:szCs w:val="28"/>
              </w:rPr>
            </w:pPr>
            <w:r w:rsidRPr="00D12E47">
              <w:rPr>
                <w:rFonts w:ascii="Times New Roman" w:hAnsi="Times New Roman"/>
                <w:sz w:val="28"/>
                <w:szCs w:val="28"/>
              </w:rPr>
              <w:t xml:space="preserve">                                                                      (личная подпись)    </w:t>
            </w:r>
          </w:p>
          <w:p w:rsidR="00D12E47" w:rsidRPr="00D12E47" w:rsidRDefault="00D12E47" w:rsidP="002634AB">
            <w:pPr>
              <w:pStyle w:val="a7"/>
              <w:rPr>
                <w:rFonts w:ascii="Times New Roman" w:hAnsi="Times New Roman"/>
                <w:sz w:val="28"/>
                <w:szCs w:val="28"/>
              </w:rPr>
            </w:pPr>
          </w:p>
          <w:p w:rsidR="00D12E47" w:rsidRPr="00D12E47" w:rsidRDefault="00D12E47" w:rsidP="002634AB">
            <w:pPr>
              <w:pStyle w:val="a7"/>
              <w:rPr>
                <w:rFonts w:ascii="Times New Roman" w:hAnsi="Times New Roman"/>
                <w:sz w:val="28"/>
                <w:szCs w:val="28"/>
              </w:rPr>
            </w:pPr>
            <w:r w:rsidRPr="00D12E47">
              <w:rPr>
                <w:rFonts w:ascii="Times New Roman" w:hAnsi="Times New Roman"/>
                <w:sz w:val="28"/>
                <w:szCs w:val="28"/>
              </w:rPr>
              <w:t>Место печати</w:t>
            </w:r>
          </w:p>
          <w:p w:rsidR="00D12E47" w:rsidRPr="00D12E47" w:rsidRDefault="00D12E47" w:rsidP="002634AB">
            <w:pPr>
              <w:pStyle w:val="a7"/>
              <w:rPr>
                <w:rFonts w:ascii="Times New Roman" w:hAnsi="Times New Roman"/>
                <w:sz w:val="28"/>
                <w:szCs w:val="28"/>
              </w:rPr>
            </w:pPr>
            <w:r w:rsidRPr="00D12E47">
              <w:rPr>
                <w:rFonts w:ascii="Times New Roman" w:hAnsi="Times New Roman"/>
                <w:sz w:val="28"/>
                <w:szCs w:val="28"/>
              </w:rPr>
              <w:t>Дата выдачи      «______»______________20____ года</w:t>
            </w:r>
          </w:p>
          <w:p w:rsidR="00D12E47" w:rsidRPr="00D12E47" w:rsidRDefault="00D12E47" w:rsidP="002634AB">
            <w:pPr>
              <w:pStyle w:val="a7"/>
              <w:rPr>
                <w:rFonts w:ascii="Times New Roman" w:hAnsi="Times New Roman"/>
                <w:sz w:val="28"/>
                <w:szCs w:val="28"/>
              </w:rPr>
            </w:pPr>
            <w:r w:rsidRPr="00D12E47">
              <w:rPr>
                <w:rFonts w:ascii="Times New Roman" w:hAnsi="Times New Roman"/>
                <w:sz w:val="28"/>
                <w:szCs w:val="28"/>
              </w:rPr>
              <w:t>Действительно до «____»______________ 20__ _года</w:t>
            </w:r>
          </w:p>
          <w:p w:rsidR="00D12E47" w:rsidRPr="00D12E47" w:rsidRDefault="00D12E47" w:rsidP="00D12E47">
            <w:pPr>
              <w:pStyle w:val="a7"/>
              <w:jc w:val="both"/>
              <w:rPr>
                <w:rFonts w:ascii="Times New Roman" w:hAnsi="Times New Roman"/>
                <w:b/>
                <w:sz w:val="28"/>
                <w:szCs w:val="28"/>
              </w:rPr>
            </w:pPr>
          </w:p>
        </w:tc>
        <w:tc>
          <w:tcPr>
            <w:tcW w:w="4784" w:type="dxa"/>
            <w:shd w:val="clear" w:color="auto" w:fill="auto"/>
          </w:tcPr>
          <w:p w:rsidR="00D12E47" w:rsidRPr="00D12E47" w:rsidRDefault="00D12E47" w:rsidP="00D12E47">
            <w:pPr>
              <w:pStyle w:val="a7"/>
              <w:jc w:val="both"/>
              <w:rPr>
                <w:rFonts w:ascii="Times New Roman" w:hAnsi="Times New Roman"/>
                <w:sz w:val="28"/>
                <w:szCs w:val="28"/>
              </w:rPr>
            </w:pP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Фамилия _________________________________________</w:t>
            </w: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Имя _____________________________________________</w:t>
            </w: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Отчество _________________________________________</w:t>
            </w:r>
          </w:p>
          <w:p w:rsidR="00D12E47" w:rsidRPr="00D12E47" w:rsidRDefault="00D12E47" w:rsidP="00D12E47">
            <w:pPr>
              <w:pStyle w:val="a7"/>
              <w:jc w:val="both"/>
              <w:rPr>
                <w:rFonts w:ascii="Times New Roman" w:hAnsi="Times New Roman"/>
                <w:sz w:val="28"/>
                <w:szCs w:val="28"/>
              </w:rPr>
            </w:pP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 xml:space="preserve">Является председателем </w:t>
            </w:r>
            <w:r w:rsidR="00097D63">
              <w:rPr>
                <w:rFonts w:ascii="Times New Roman" w:hAnsi="Times New Roman"/>
                <w:sz w:val="28"/>
                <w:szCs w:val="28"/>
              </w:rPr>
              <w:t>согласитель</w:t>
            </w:r>
            <w:r w:rsidRPr="00D12E47">
              <w:rPr>
                <w:rFonts w:ascii="Times New Roman" w:hAnsi="Times New Roman"/>
                <w:sz w:val="28"/>
                <w:szCs w:val="28"/>
              </w:rPr>
              <w:t>ной комиссии</w:t>
            </w: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______________________________________________________________</w:t>
            </w: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(наименование части территории административного центра)</w:t>
            </w:r>
          </w:p>
          <w:p w:rsidR="00D12E47" w:rsidRPr="00D12E47" w:rsidRDefault="00D12E47" w:rsidP="00D12E47">
            <w:pPr>
              <w:pStyle w:val="a7"/>
              <w:jc w:val="both"/>
              <w:rPr>
                <w:rFonts w:ascii="Times New Roman" w:hAnsi="Times New Roman"/>
                <w:sz w:val="28"/>
                <w:szCs w:val="28"/>
              </w:rPr>
            </w:pPr>
          </w:p>
          <w:p w:rsidR="00FB65FB" w:rsidRDefault="00D12E47" w:rsidP="00D12E47">
            <w:pPr>
              <w:pStyle w:val="a7"/>
              <w:jc w:val="both"/>
              <w:rPr>
                <w:rFonts w:ascii="Times New Roman" w:hAnsi="Times New Roman"/>
                <w:sz w:val="28"/>
                <w:szCs w:val="28"/>
              </w:rPr>
            </w:pPr>
            <w:r w:rsidRPr="00D12E47">
              <w:rPr>
                <w:rFonts w:ascii="Times New Roman" w:hAnsi="Times New Roman"/>
                <w:sz w:val="28"/>
                <w:szCs w:val="28"/>
              </w:rPr>
              <w:t>Глава сельского поселения</w:t>
            </w:r>
            <w:r w:rsidR="00FB65FB">
              <w:rPr>
                <w:rFonts w:ascii="Times New Roman" w:hAnsi="Times New Roman"/>
                <w:sz w:val="28"/>
                <w:szCs w:val="28"/>
              </w:rPr>
              <w:t xml:space="preserve"> «</w:t>
            </w:r>
            <w:r w:rsidR="00526791">
              <w:rPr>
                <w:rFonts w:ascii="Times New Roman" w:hAnsi="Times New Roman"/>
                <w:sz w:val="28"/>
                <w:szCs w:val="28"/>
              </w:rPr>
              <w:t>Позтыкерес</w:t>
            </w:r>
            <w:r w:rsidR="00FB65FB">
              <w:rPr>
                <w:rFonts w:ascii="Times New Roman" w:hAnsi="Times New Roman"/>
                <w:sz w:val="28"/>
                <w:szCs w:val="28"/>
              </w:rPr>
              <w:t>»</w:t>
            </w: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________________  ________________</w:t>
            </w: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 xml:space="preserve">                                             (подпись)                           Ф.И.О.   </w:t>
            </w:r>
          </w:p>
          <w:p w:rsidR="00D12E47" w:rsidRPr="00D12E47" w:rsidRDefault="00D12E47" w:rsidP="00D12E47">
            <w:pPr>
              <w:pStyle w:val="a7"/>
              <w:jc w:val="both"/>
              <w:rPr>
                <w:rFonts w:ascii="Times New Roman" w:hAnsi="Times New Roman"/>
                <w:b/>
                <w:sz w:val="28"/>
                <w:szCs w:val="28"/>
              </w:rPr>
            </w:pPr>
          </w:p>
        </w:tc>
      </w:tr>
    </w:tbl>
    <w:p w:rsidR="00801682" w:rsidRPr="00C96C48" w:rsidRDefault="00801682" w:rsidP="00A55716">
      <w:pPr>
        <w:pStyle w:val="a7"/>
        <w:jc w:val="right"/>
        <w:rPr>
          <w:rFonts w:ascii="Times New Roman" w:hAnsi="Times New Roman"/>
          <w:sz w:val="28"/>
          <w:szCs w:val="28"/>
        </w:rPr>
      </w:pPr>
    </w:p>
    <w:sectPr w:rsidR="00801682" w:rsidRPr="00C96C48" w:rsidSect="007D7B4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C36"/>
    <w:multiLevelType w:val="hybridMultilevel"/>
    <w:tmpl w:val="09FEB216"/>
    <w:lvl w:ilvl="0" w:tplc="D16A626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14A521AE"/>
    <w:multiLevelType w:val="hybridMultilevel"/>
    <w:tmpl w:val="79B217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FC16B3"/>
    <w:multiLevelType w:val="hybridMultilevel"/>
    <w:tmpl w:val="0A24893A"/>
    <w:lvl w:ilvl="0" w:tplc="DCB2561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4963207B"/>
    <w:multiLevelType w:val="hybridMultilevel"/>
    <w:tmpl w:val="8C203758"/>
    <w:lvl w:ilvl="0" w:tplc="CA3842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8F"/>
    <w:rsid w:val="00013BBB"/>
    <w:rsid w:val="000141E6"/>
    <w:rsid w:val="00066278"/>
    <w:rsid w:val="00070340"/>
    <w:rsid w:val="000732CA"/>
    <w:rsid w:val="00097D63"/>
    <w:rsid w:val="000F64E4"/>
    <w:rsid w:val="00160A57"/>
    <w:rsid w:val="001B5E98"/>
    <w:rsid w:val="001E5DC8"/>
    <w:rsid w:val="002634AB"/>
    <w:rsid w:val="00274C58"/>
    <w:rsid w:val="00287042"/>
    <w:rsid w:val="002C7836"/>
    <w:rsid w:val="002D1532"/>
    <w:rsid w:val="002E2C3C"/>
    <w:rsid w:val="003070E9"/>
    <w:rsid w:val="003160DD"/>
    <w:rsid w:val="003225B9"/>
    <w:rsid w:val="00326668"/>
    <w:rsid w:val="003353C5"/>
    <w:rsid w:val="00337A29"/>
    <w:rsid w:val="003E0075"/>
    <w:rsid w:val="003F4483"/>
    <w:rsid w:val="00451812"/>
    <w:rsid w:val="00462CAA"/>
    <w:rsid w:val="004A0409"/>
    <w:rsid w:val="004A7064"/>
    <w:rsid w:val="004B74B4"/>
    <w:rsid w:val="004C2C1C"/>
    <w:rsid w:val="004D33F5"/>
    <w:rsid w:val="004E5B76"/>
    <w:rsid w:val="004F296B"/>
    <w:rsid w:val="00507C77"/>
    <w:rsid w:val="005165B7"/>
    <w:rsid w:val="00526791"/>
    <w:rsid w:val="0056746F"/>
    <w:rsid w:val="00571C46"/>
    <w:rsid w:val="005841BF"/>
    <w:rsid w:val="0059030D"/>
    <w:rsid w:val="005E1FFE"/>
    <w:rsid w:val="005F7DB4"/>
    <w:rsid w:val="00610BD6"/>
    <w:rsid w:val="006404FD"/>
    <w:rsid w:val="006615BF"/>
    <w:rsid w:val="006B2844"/>
    <w:rsid w:val="006C0950"/>
    <w:rsid w:val="006F1D85"/>
    <w:rsid w:val="00701DB0"/>
    <w:rsid w:val="00713207"/>
    <w:rsid w:val="00737165"/>
    <w:rsid w:val="00746E70"/>
    <w:rsid w:val="00773EE7"/>
    <w:rsid w:val="007C1C23"/>
    <w:rsid w:val="007D7B4D"/>
    <w:rsid w:val="007E14B4"/>
    <w:rsid w:val="00801682"/>
    <w:rsid w:val="008265D8"/>
    <w:rsid w:val="0082709D"/>
    <w:rsid w:val="008317DF"/>
    <w:rsid w:val="00865B39"/>
    <w:rsid w:val="008B3BA2"/>
    <w:rsid w:val="009065D2"/>
    <w:rsid w:val="00935941"/>
    <w:rsid w:val="009403F3"/>
    <w:rsid w:val="00962DB1"/>
    <w:rsid w:val="00976D31"/>
    <w:rsid w:val="009928D3"/>
    <w:rsid w:val="00A0782E"/>
    <w:rsid w:val="00A3198F"/>
    <w:rsid w:val="00A47894"/>
    <w:rsid w:val="00A55716"/>
    <w:rsid w:val="00A55841"/>
    <w:rsid w:val="00A7013A"/>
    <w:rsid w:val="00A93E95"/>
    <w:rsid w:val="00AD5DA7"/>
    <w:rsid w:val="00AE126D"/>
    <w:rsid w:val="00AE727D"/>
    <w:rsid w:val="00B07B9E"/>
    <w:rsid w:val="00B104B0"/>
    <w:rsid w:val="00B32D65"/>
    <w:rsid w:val="00B5407D"/>
    <w:rsid w:val="00B543BB"/>
    <w:rsid w:val="00B726E0"/>
    <w:rsid w:val="00B8534A"/>
    <w:rsid w:val="00BC7A0C"/>
    <w:rsid w:val="00C05A49"/>
    <w:rsid w:val="00C24850"/>
    <w:rsid w:val="00C83FE3"/>
    <w:rsid w:val="00C96C48"/>
    <w:rsid w:val="00CD3636"/>
    <w:rsid w:val="00CD41F0"/>
    <w:rsid w:val="00CE70AE"/>
    <w:rsid w:val="00D12E47"/>
    <w:rsid w:val="00D95B70"/>
    <w:rsid w:val="00DC4F3F"/>
    <w:rsid w:val="00DE774C"/>
    <w:rsid w:val="00E020F8"/>
    <w:rsid w:val="00E27A0D"/>
    <w:rsid w:val="00E87CEB"/>
    <w:rsid w:val="00E94143"/>
    <w:rsid w:val="00EA5072"/>
    <w:rsid w:val="00EC20A5"/>
    <w:rsid w:val="00EE04FF"/>
    <w:rsid w:val="00EE1525"/>
    <w:rsid w:val="00EF13C6"/>
    <w:rsid w:val="00F921D5"/>
    <w:rsid w:val="00F93499"/>
    <w:rsid w:val="00FB6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50"/>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4850"/>
    <w:rPr>
      <w:color w:val="0563C1"/>
      <w:u w:val="single"/>
    </w:rPr>
  </w:style>
  <w:style w:type="paragraph" w:styleId="a4">
    <w:name w:val="Normal (Web)"/>
    <w:basedOn w:val="a"/>
    <w:uiPriority w:val="99"/>
    <w:unhideWhenUsed/>
    <w:rsid w:val="00C24850"/>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66278"/>
    <w:pPr>
      <w:widowControl w:val="0"/>
      <w:autoSpaceDE w:val="0"/>
      <w:autoSpaceDN w:val="0"/>
      <w:adjustRightInd w:val="0"/>
    </w:pPr>
    <w:rPr>
      <w:rFonts w:ascii="Arial" w:eastAsia="Times New Roman" w:hAnsi="Arial" w:cs="Arial"/>
    </w:rPr>
  </w:style>
  <w:style w:type="paragraph" w:styleId="a5">
    <w:name w:val="Balloon Text"/>
    <w:basedOn w:val="a"/>
    <w:link w:val="a6"/>
    <w:uiPriority w:val="99"/>
    <w:semiHidden/>
    <w:unhideWhenUsed/>
    <w:rsid w:val="008B3B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3BA2"/>
    <w:rPr>
      <w:rFonts w:ascii="Segoe UI" w:eastAsia="Times New Roman" w:hAnsi="Segoe UI" w:cs="Segoe UI"/>
      <w:sz w:val="18"/>
      <w:szCs w:val="18"/>
      <w:lang w:eastAsia="ru-RU"/>
    </w:rPr>
  </w:style>
  <w:style w:type="paragraph" w:styleId="a7">
    <w:name w:val="No Spacing"/>
    <w:uiPriority w:val="1"/>
    <w:qFormat/>
    <w:rsid w:val="00C96C48"/>
    <w:rPr>
      <w:rFonts w:eastAsia="Times New Roman"/>
      <w:sz w:val="22"/>
      <w:szCs w:val="22"/>
    </w:rPr>
  </w:style>
  <w:style w:type="paragraph" w:customStyle="1" w:styleId="consnormal">
    <w:name w:val="consnormal"/>
    <w:basedOn w:val="a"/>
    <w:rsid w:val="00D12E47"/>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D12E47"/>
    <w:pPr>
      <w:widowControl w:val="0"/>
      <w:autoSpaceDE w:val="0"/>
      <w:autoSpaceDN w:val="0"/>
      <w:adjustRightInd w:val="0"/>
    </w:pPr>
    <w:rPr>
      <w:rFonts w:ascii="Courier New" w:eastAsia="Times New Roman" w:hAnsi="Courier New" w:cs="Courier New"/>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27A0D"/>
    <w:pPr>
      <w:spacing w:before="100" w:beforeAutospacing="1" w:after="100" w:afterAutospacing="1" w:line="240" w:lineRule="auto"/>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50"/>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4850"/>
    <w:rPr>
      <w:color w:val="0563C1"/>
      <w:u w:val="single"/>
    </w:rPr>
  </w:style>
  <w:style w:type="paragraph" w:styleId="a4">
    <w:name w:val="Normal (Web)"/>
    <w:basedOn w:val="a"/>
    <w:uiPriority w:val="99"/>
    <w:unhideWhenUsed/>
    <w:rsid w:val="00C24850"/>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66278"/>
    <w:pPr>
      <w:widowControl w:val="0"/>
      <w:autoSpaceDE w:val="0"/>
      <w:autoSpaceDN w:val="0"/>
      <w:adjustRightInd w:val="0"/>
    </w:pPr>
    <w:rPr>
      <w:rFonts w:ascii="Arial" w:eastAsia="Times New Roman" w:hAnsi="Arial" w:cs="Arial"/>
    </w:rPr>
  </w:style>
  <w:style w:type="paragraph" w:styleId="a5">
    <w:name w:val="Balloon Text"/>
    <w:basedOn w:val="a"/>
    <w:link w:val="a6"/>
    <w:uiPriority w:val="99"/>
    <w:semiHidden/>
    <w:unhideWhenUsed/>
    <w:rsid w:val="008B3B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3BA2"/>
    <w:rPr>
      <w:rFonts w:ascii="Segoe UI" w:eastAsia="Times New Roman" w:hAnsi="Segoe UI" w:cs="Segoe UI"/>
      <w:sz w:val="18"/>
      <w:szCs w:val="18"/>
      <w:lang w:eastAsia="ru-RU"/>
    </w:rPr>
  </w:style>
  <w:style w:type="paragraph" w:styleId="a7">
    <w:name w:val="No Spacing"/>
    <w:uiPriority w:val="1"/>
    <w:qFormat/>
    <w:rsid w:val="00C96C48"/>
    <w:rPr>
      <w:rFonts w:eastAsia="Times New Roman"/>
      <w:sz w:val="22"/>
      <w:szCs w:val="22"/>
    </w:rPr>
  </w:style>
  <w:style w:type="paragraph" w:customStyle="1" w:styleId="consnormal">
    <w:name w:val="consnormal"/>
    <w:basedOn w:val="a"/>
    <w:rsid w:val="00D12E47"/>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D12E47"/>
    <w:pPr>
      <w:widowControl w:val="0"/>
      <w:autoSpaceDE w:val="0"/>
      <w:autoSpaceDN w:val="0"/>
      <w:adjustRightInd w:val="0"/>
    </w:pPr>
    <w:rPr>
      <w:rFonts w:ascii="Courier New" w:eastAsia="Times New Roman" w:hAnsi="Courier New" w:cs="Courier New"/>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27A0D"/>
    <w:pPr>
      <w:spacing w:before="100" w:beforeAutospacing="1" w:after="100" w:afterAutospacing="1" w:line="240" w:lineRule="auto"/>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9802">
      <w:bodyDiv w:val="1"/>
      <w:marLeft w:val="0"/>
      <w:marRight w:val="0"/>
      <w:marTop w:val="0"/>
      <w:marBottom w:val="0"/>
      <w:divBdr>
        <w:top w:val="none" w:sz="0" w:space="0" w:color="auto"/>
        <w:left w:val="none" w:sz="0" w:space="0" w:color="auto"/>
        <w:bottom w:val="none" w:sz="0" w:space="0" w:color="auto"/>
        <w:right w:val="none" w:sz="0" w:space="0" w:color="auto"/>
      </w:divBdr>
    </w:div>
    <w:div w:id="171947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5E15791746D381C149CF05C7CBD551FCFA4BD3C2A4956CB3DDCC06FEBC7E9F3659D18756BB6486EA31A25A11FCB94F28EB39FAB79p9R9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D517E-3339-4665-8D88-C51E46DB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CharactersWithSpaces>
  <SharedDoc>false</SharedDoc>
  <HLinks>
    <vt:vector size="6" baseType="variant">
      <vt:variant>
        <vt:i4>262149</vt:i4>
      </vt:variant>
      <vt:variant>
        <vt:i4>3</vt:i4>
      </vt:variant>
      <vt:variant>
        <vt:i4>0</vt:i4>
      </vt:variant>
      <vt:variant>
        <vt:i4>5</vt:i4>
      </vt:variant>
      <vt:variant>
        <vt:lpwstr>consultantplus://offline/ref=55E15791746D381C149CF05C7CBD551FCFA4BD3C2A4956CB3DDCC06FEBC7E9F3659D18756BB6486EA31A25A11FCB94F28EB39FAB79p9R9W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Чичёв Сергей Михайлович</dc:creator>
  <cp:lastModifiedBy>я</cp:lastModifiedBy>
  <cp:revision>5</cp:revision>
  <cp:lastPrinted>2022-10-31T12:27:00Z</cp:lastPrinted>
  <dcterms:created xsi:type="dcterms:W3CDTF">2022-10-31T12:14:00Z</dcterms:created>
  <dcterms:modified xsi:type="dcterms:W3CDTF">2022-10-31T12:28:00Z</dcterms:modified>
</cp:coreProperties>
</file>